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260465" cy="2360295"/>
            <wp:effectExtent l="0" t="0" r="3175" b="1905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236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285230" cy="2814955"/>
            <wp:effectExtent l="0" t="0" r="8890" b="444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85230" cy="281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251575" cy="1359535"/>
            <wp:effectExtent l="0" t="0" r="12065" b="12065"/>
            <wp:docPr id="1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51575" cy="135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D97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2020-03-10T06:50:57Z</dcterms:created>
  <dc:creator>Administrator</dc:creator>
  <cp:lastModifiedBy>RX</cp:lastModifiedBy>
  <dcterms:modified xsi:type="dcterms:W3CDTF">2020-03-10T06:51:52Z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