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736"/>
        <w:gridCol w:w="810"/>
        <w:gridCol w:w="1335"/>
        <w:gridCol w:w="750"/>
        <w:gridCol w:w="1185"/>
        <w:gridCol w:w="1005"/>
        <w:gridCol w:w="645"/>
        <w:gridCol w:w="155"/>
        <w:gridCol w:w="109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附件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425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2"/>
                <w:szCs w:val="32"/>
              </w:rPr>
              <w:t>临沧卫生学校2020年公开招聘教师报名登记表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报考学校：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报考岗位：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8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何时何校何专业毕业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学制（年）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第二学历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何时何校何专业毕业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学制（年）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95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奖惩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情况</w:t>
            </w:r>
          </w:p>
        </w:tc>
        <w:tc>
          <w:tcPr>
            <w:tcW w:w="95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95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考生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承诺</w:t>
            </w:r>
          </w:p>
        </w:tc>
        <w:tc>
          <w:tcPr>
            <w:tcW w:w="95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本人承诺：所提交材料真实有效，如有虚假，愿承担一切后果。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年      月    日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footerReference r:id="rId3" w:type="default"/>
      <w:footerReference r:id="rId4" w:type="even"/>
      <w:pgSz w:w="11907" w:h="16840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8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663A1"/>
    <w:rsid w:val="3FFD0578"/>
    <w:rsid w:val="6FB6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2020-03-23T12:16:00Z</dcterms:created>
  <dc:creator>李庭勇</dc:creator>
  <cp:lastModifiedBy>ぺ灬cc果冻ル</cp:lastModifiedBy>
  <dcterms:modified xsi:type="dcterms:W3CDTF">2020-03-24T02:05:40Z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