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湖南省2020年教师资格认定机构联系方式</w:t>
      </w:r>
    </w:p>
    <w:p>
      <w:pPr>
        <w:spacing w:line="400" w:lineRule="exact"/>
        <w:jc w:val="center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360" w:lineRule="exact"/>
        <w:ind w:firstLine="480" w:firstLineChars="200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1．省中小学教师发展中心教师资格管理科：0731－82275272，传真：0731－82275273。</w:t>
      </w:r>
    </w:p>
    <w:p>
      <w:pPr>
        <w:spacing w:line="360" w:lineRule="exact"/>
        <w:ind w:firstLine="480" w:firstLineChars="200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2．省教育考试院：0731－88090255（负责中小学教师资格考试笔试）。</w:t>
      </w:r>
    </w:p>
    <w:p>
      <w:pPr>
        <w:spacing w:line="360" w:lineRule="exact"/>
        <w:ind w:firstLine="480" w:firstLineChars="200"/>
        <w:rPr>
          <w:rFonts w:ascii="宋体" w:hAnsi="宋体" w:cs="仿宋_GB2312"/>
          <w:sz w:val="24"/>
        </w:rPr>
      </w:pPr>
      <w:r>
        <w:rPr>
          <w:rFonts w:hint="eastAsia" w:ascii="宋体" w:hAnsi="宋体" w:cs="仿宋_GB2312"/>
          <w:sz w:val="24"/>
        </w:rPr>
        <w:t>3．各市州教育局：</w:t>
      </w:r>
    </w:p>
    <w:tbl>
      <w:tblPr>
        <w:tblStyle w:val="3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7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地 区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长沙市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0731－88626508（笔试）88615735（面试）84899720（认定）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株洲市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0731－22663700（笔试）22677793（面试）22663735（认定）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湘潭市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0731－55588810（笔试）58261857（面试/认定）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衡阳市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0734－8811394（笔试）8127167/8127190/8811315（面试）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8969015（认定）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邵阳市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0739－5603958 (笔试)5603948/5205071(面试) </w:t>
            </w:r>
          </w:p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5205071/5603948(认定)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岳阳市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0730-8805533（笔试）0730-8805616/8963658（面试）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常德市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0736－7712908（笔试）7721620（面试、认定）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益阳市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0737－4224310（笔试）4231504（认定/面试）4232125（注册）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郴州市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0735－2850286（笔试）2883656/2850789（面试/认定）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张家界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0744－8251096（面试/认定）8223425（笔试）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娄底市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0738－8314069（笔试）8312701（面试/认定）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怀化市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0745－2722461（笔试）2713786（面试/认定）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永州市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0746－8211998（笔试）8211005（面试/认定）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湘西州</w:t>
            </w:r>
          </w:p>
        </w:tc>
        <w:tc>
          <w:tcPr>
            <w:tcW w:w="7392" w:type="dxa"/>
            <w:shd w:val="clear" w:color="auto" w:fill="auto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0743－8711235（笔试）8224122（面试/注册/认定）</w:t>
            </w:r>
          </w:p>
        </w:tc>
      </w:tr>
    </w:tbl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851" w:footer="1588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－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7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>－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8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85419"/>
    <w:rsid w:val="0AFC5768"/>
    <w:rsid w:val="14F05A1C"/>
    <w:rsid w:val="3F353B4B"/>
    <w:rsid w:val="4AC85419"/>
    <w:rsid w:val="59921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2020-04-30T08:49:00Z</dcterms:created>
  <dc:creator>尹竞</dc:creator>
  <cp:lastModifiedBy>尹竞</cp:lastModifiedBy>
  <dcterms:modified xsi:type="dcterms:W3CDTF">2020-04-30T08:49:29Z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