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华文中宋" w:hAnsi="华文中宋" w:eastAsia="华文中宋" w:cs="华文中宋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华文中宋" w:hAnsi="华文中宋" w:eastAsia="华文中宋" w:cs="华文中宋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中山市板芙镇2020年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公开招聘高层次人才（专任教师）应聘人员情况汇总表</w:t>
      </w:r>
    </w:p>
    <w:tbl>
      <w:tblPr>
        <w:tblStyle w:val="2"/>
        <w:tblW w:w="20392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3"/>
        <w:gridCol w:w="735"/>
        <w:gridCol w:w="893"/>
        <w:gridCol w:w="415"/>
        <w:gridCol w:w="1171"/>
        <w:gridCol w:w="1437"/>
        <w:gridCol w:w="720"/>
        <w:gridCol w:w="572"/>
        <w:gridCol w:w="882"/>
        <w:gridCol w:w="1005"/>
        <w:gridCol w:w="1156"/>
        <w:gridCol w:w="1000"/>
        <w:gridCol w:w="934"/>
        <w:gridCol w:w="1040"/>
        <w:gridCol w:w="1239"/>
        <w:gridCol w:w="2339"/>
        <w:gridCol w:w="2339"/>
        <w:gridCol w:w="1036"/>
        <w:gridCol w:w="85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2" w:hRule="atLeast"/>
          <w:jc w:val="center"/>
        </w:trPr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 岗位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本科毕业院校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本科专业名称及其代码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研究生毕业院校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研究生专业名称及其代码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本科历年平均成绩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研究生平均成绩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工作学习  经历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本科、研究生阶段曾任校级学生干部情况     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获奖情况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兴趣爱好与特长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-199" w:leftChars="-95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  <w:jc w:val="center"/>
        </w:trPr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spacing w:line="600" w:lineRule="auto"/>
        <w:rPr>
          <w:sz w:val="32"/>
          <w:szCs w:val="32"/>
        </w:rPr>
      </w:pPr>
    </w:p>
    <w:sectPr>
      <w:pgSz w:w="23757" w:h="16783" w:orient="landscape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88669B"/>
    <w:rsid w:val="03B417BB"/>
    <w:rsid w:val="0CDE4DB8"/>
    <w:rsid w:val="11E70F84"/>
    <w:rsid w:val="19DE77D5"/>
    <w:rsid w:val="2931611B"/>
    <w:rsid w:val="2A172338"/>
    <w:rsid w:val="2F8671A4"/>
    <w:rsid w:val="3188669B"/>
    <w:rsid w:val="37E44983"/>
    <w:rsid w:val="3A9F0142"/>
    <w:rsid w:val="42BB065A"/>
    <w:rsid w:val="513E2B61"/>
    <w:rsid w:val="69EA4378"/>
    <w:rsid w:val="6AA0385B"/>
    <w:rsid w:val="72475112"/>
    <w:rsid w:val="73EA702E"/>
    <w:rsid w:val="78387054"/>
    <w:rsid w:val="7B213F46"/>
    <w:rsid w:val="7C9611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01"/>
    <w:basedOn w:val="3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2019-07-16T08:34:00Z</dcterms:created>
  <dc:creator>Administrator</dc:creator>
  <cp:lastModifiedBy>Administrator</cp:lastModifiedBy>
  <cp:lastPrinted>2020-04-14T10:04:00Z</cp:lastPrinted>
  <dcterms:modified xsi:type="dcterms:W3CDTF">2020-04-29T06:40:22Z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