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06D7" w:rsidRPr="006621F8" w:rsidRDefault="00E47093" w:rsidP="002234D0">
      <w:pPr>
        <w:snapToGrid w:val="0"/>
        <w:spacing w:line="540" w:lineRule="exact"/>
        <w:ind w:firstLineChars="200" w:firstLine="643"/>
        <w:jc w:val="center"/>
        <w:rPr>
          <w:rFonts w:ascii="仿宋" w:eastAsia="仿宋" w:hAnsi="仿宋"/>
          <w:b/>
          <w:sz w:val="32"/>
        </w:rPr>
      </w:pPr>
      <w:r w:rsidRPr="006621F8">
        <w:rPr>
          <w:rFonts w:ascii="仿宋" w:eastAsia="仿宋" w:hAnsi="仿宋" w:hint="eastAsia"/>
          <w:b/>
          <w:sz w:val="32"/>
        </w:rPr>
        <w:t>报考</w:t>
      </w:r>
      <w:r w:rsidRPr="006621F8">
        <w:rPr>
          <w:rFonts w:ascii="仿宋" w:eastAsia="仿宋" w:hAnsi="仿宋"/>
          <w:b/>
          <w:sz w:val="32"/>
        </w:rPr>
        <w:t>问答</w:t>
      </w:r>
    </w:p>
    <w:p w:rsidR="00A006D7" w:rsidRPr="006621F8" w:rsidRDefault="00A006D7" w:rsidP="002234D0">
      <w:pPr>
        <w:snapToGrid w:val="0"/>
        <w:spacing w:line="540" w:lineRule="exact"/>
        <w:ind w:firstLineChars="200" w:firstLine="482"/>
        <w:rPr>
          <w:rFonts w:ascii="仿宋" w:eastAsia="仿宋" w:hAnsi="仿宋"/>
          <w:b/>
          <w:sz w:val="24"/>
        </w:rPr>
      </w:pPr>
      <w:r w:rsidRPr="006621F8">
        <w:rPr>
          <w:rFonts w:ascii="仿宋" w:eastAsia="仿宋" w:hAnsi="仿宋" w:hint="eastAsia"/>
          <w:b/>
          <w:sz w:val="24"/>
        </w:rPr>
        <w:t>一、应届毕业生和</w:t>
      </w:r>
      <w:r w:rsidR="00DC4832" w:rsidRPr="006621F8">
        <w:rPr>
          <w:rFonts w:ascii="仿宋" w:eastAsia="仿宋" w:hAnsi="仿宋" w:hint="eastAsia"/>
          <w:b/>
          <w:sz w:val="24"/>
        </w:rPr>
        <w:t>社会人员</w:t>
      </w:r>
      <w:r w:rsidRPr="006621F8">
        <w:rPr>
          <w:rFonts w:ascii="仿宋" w:eastAsia="仿宋" w:hAnsi="仿宋"/>
          <w:b/>
          <w:sz w:val="24"/>
        </w:rPr>
        <w:t>如何</w:t>
      </w:r>
      <w:r w:rsidR="00E47093" w:rsidRPr="006621F8">
        <w:rPr>
          <w:rFonts w:ascii="仿宋" w:eastAsia="仿宋" w:hAnsi="仿宋" w:hint="eastAsia"/>
          <w:b/>
          <w:sz w:val="24"/>
        </w:rPr>
        <w:t>界定</w:t>
      </w:r>
      <w:r w:rsidRPr="006621F8">
        <w:rPr>
          <w:rFonts w:ascii="仿宋" w:eastAsia="仿宋" w:hAnsi="仿宋" w:hint="eastAsia"/>
          <w:b/>
          <w:sz w:val="24"/>
        </w:rPr>
        <w:t>？</w:t>
      </w:r>
    </w:p>
    <w:p w:rsidR="00DC4832" w:rsidRPr="006621F8" w:rsidRDefault="00A006D7"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t>答：应届</w:t>
      </w:r>
      <w:r w:rsidR="00E47093" w:rsidRPr="006621F8">
        <w:rPr>
          <w:rFonts w:ascii="仿宋" w:eastAsia="仿宋" w:hAnsi="仿宋" w:hint="eastAsia"/>
          <w:sz w:val="24"/>
        </w:rPr>
        <w:t>生</w:t>
      </w:r>
      <w:r w:rsidRPr="006621F8">
        <w:rPr>
          <w:rFonts w:ascii="仿宋" w:eastAsia="仿宋" w:hAnsi="仿宋" w:hint="eastAsia"/>
          <w:sz w:val="24"/>
        </w:rPr>
        <w:t>是指纳入国家统招计划、被普通高等院校录取、本次报名毕业时持有省级教育主管部门颁发的《全日制普通高校应届毕业生就业报到证》的20</w:t>
      </w:r>
      <w:r w:rsidR="00AF0250" w:rsidRPr="006621F8">
        <w:rPr>
          <w:rFonts w:ascii="仿宋" w:eastAsia="仿宋" w:hAnsi="仿宋"/>
          <w:sz w:val="24"/>
        </w:rPr>
        <w:t>20</w:t>
      </w:r>
      <w:r w:rsidR="00F879BA">
        <w:rPr>
          <w:rFonts w:ascii="仿宋" w:eastAsia="仿宋" w:hAnsi="仿宋" w:hint="eastAsia"/>
          <w:sz w:val="24"/>
        </w:rPr>
        <w:t>届</w:t>
      </w:r>
      <w:r w:rsidRPr="006621F8">
        <w:rPr>
          <w:rFonts w:ascii="仿宋" w:eastAsia="仿宋" w:hAnsi="仿宋" w:hint="eastAsia"/>
          <w:sz w:val="24"/>
        </w:rPr>
        <w:t>高校应届毕业生</w:t>
      </w:r>
      <w:r w:rsidR="004E5A7B" w:rsidRPr="006621F8">
        <w:rPr>
          <w:rFonts w:ascii="仿宋" w:eastAsia="仿宋" w:hAnsi="仿宋" w:hint="eastAsia"/>
          <w:sz w:val="24"/>
        </w:rPr>
        <w:t>（</w:t>
      </w:r>
      <w:r w:rsidR="00F879BA">
        <w:rPr>
          <w:rFonts w:ascii="仿宋" w:eastAsia="仿宋" w:hAnsi="仿宋" w:hint="eastAsia"/>
          <w:sz w:val="24"/>
        </w:rPr>
        <w:t>具有</w:t>
      </w:r>
      <w:r w:rsidR="00F879BA" w:rsidRPr="00F879BA">
        <w:rPr>
          <w:rFonts w:ascii="仿宋" w:eastAsia="仿宋" w:hAnsi="仿宋" w:hint="eastAsia"/>
          <w:sz w:val="24"/>
        </w:rPr>
        <w:t>全日制普通高等院校2020届毕业生推荐表</w:t>
      </w:r>
      <w:r w:rsidR="004E5A7B" w:rsidRPr="006621F8">
        <w:rPr>
          <w:rFonts w:ascii="仿宋" w:eastAsia="仿宋" w:hAnsi="仿宋" w:hint="eastAsia"/>
          <w:sz w:val="24"/>
        </w:rPr>
        <w:t>）。留学回国人员毕业证及学位证的发放时间在20</w:t>
      </w:r>
      <w:r w:rsidR="00AF0250" w:rsidRPr="006621F8">
        <w:rPr>
          <w:rFonts w:ascii="仿宋" w:eastAsia="仿宋" w:hAnsi="仿宋"/>
          <w:sz w:val="24"/>
        </w:rPr>
        <w:t>19</w:t>
      </w:r>
      <w:r w:rsidR="004E5A7B" w:rsidRPr="006621F8">
        <w:rPr>
          <w:rFonts w:ascii="仿宋" w:eastAsia="仿宋" w:hAnsi="仿宋" w:hint="eastAsia"/>
          <w:sz w:val="24"/>
        </w:rPr>
        <w:t>年8月至20</w:t>
      </w:r>
      <w:r w:rsidR="00AF0250" w:rsidRPr="006621F8">
        <w:rPr>
          <w:rFonts w:ascii="仿宋" w:eastAsia="仿宋" w:hAnsi="仿宋"/>
          <w:sz w:val="24"/>
        </w:rPr>
        <w:t>20</w:t>
      </w:r>
      <w:r w:rsidR="004E5A7B" w:rsidRPr="006621F8">
        <w:rPr>
          <w:rFonts w:ascii="仿宋" w:eastAsia="仿宋" w:hAnsi="仿宋" w:hint="eastAsia"/>
          <w:sz w:val="24"/>
        </w:rPr>
        <w:t>年7月者，可视作应届毕业生，其中非沪籍的留学回国人员，参照留学回国人员申办上海</w:t>
      </w:r>
      <w:r w:rsidR="00624B95">
        <w:rPr>
          <w:rFonts w:ascii="仿宋" w:eastAsia="仿宋" w:hAnsi="仿宋" w:hint="eastAsia"/>
          <w:sz w:val="24"/>
        </w:rPr>
        <w:t>市</w:t>
      </w:r>
      <w:r w:rsidR="004E5A7B" w:rsidRPr="006621F8">
        <w:rPr>
          <w:rFonts w:ascii="仿宋" w:eastAsia="仿宋" w:hAnsi="仿宋" w:hint="eastAsia"/>
          <w:sz w:val="24"/>
        </w:rPr>
        <w:t>常住户口的相关规定执行。</w:t>
      </w:r>
    </w:p>
    <w:p w:rsidR="00F25B33" w:rsidRDefault="00DC4832"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t>社会</w:t>
      </w:r>
      <w:r w:rsidRPr="006621F8">
        <w:rPr>
          <w:rFonts w:ascii="仿宋" w:eastAsia="仿宋" w:hAnsi="仿宋"/>
          <w:sz w:val="24"/>
        </w:rPr>
        <w:t>人员</w:t>
      </w:r>
      <w:r w:rsidR="00A006D7" w:rsidRPr="006621F8">
        <w:rPr>
          <w:rFonts w:ascii="仿宋" w:eastAsia="仿宋" w:hAnsi="仿宋" w:hint="eastAsia"/>
          <w:sz w:val="24"/>
        </w:rPr>
        <w:t>是指除应届毕业生以外的考生，包括在职人员、待业人员等</w:t>
      </w:r>
      <w:r w:rsidR="004E5A7B" w:rsidRPr="006621F8">
        <w:rPr>
          <w:rFonts w:ascii="仿宋" w:eastAsia="仿宋" w:hAnsi="仿宋" w:hint="eastAsia"/>
          <w:sz w:val="24"/>
        </w:rPr>
        <w:t>，</w:t>
      </w:r>
      <w:r w:rsidR="00A006D7" w:rsidRPr="006621F8">
        <w:rPr>
          <w:rFonts w:ascii="仿宋" w:eastAsia="仿宋" w:hAnsi="仿宋" w:hint="eastAsia"/>
          <w:sz w:val="24"/>
        </w:rPr>
        <w:t>取得在职学历人员按</w:t>
      </w:r>
      <w:r w:rsidRPr="006621F8">
        <w:rPr>
          <w:rFonts w:ascii="仿宋" w:eastAsia="仿宋" w:hAnsi="仿宋" w:hint="eastAsia"/>
          <w:sz w:val="24"/>
        </w:rPr>
        <w:t>社会</w:t>
      </w:r>
      <w:r w:rsidRPr="006621F8">
        <w:rPr>
          <w:rFonts w:ascii="仿宋" w:eastAsia="仿宋" w:hAnsi="仿宋"/>
          <w:sz w:val="24"/>
        </w:rPr>
        <w:t>人员</w:t>
      </w:r>
      <w:r w:rsidR="00A006D7" w:rsidRPr="006621F8">
        <w:rPr>
          <w:rFonts w:ascii="仿宋" w:eastAsia="仿宋" w:hAnsi="仿宋" w:hint="eastAsia"/>
          <w:sz w:val="24"/>
        </w:rPr>
        <w:t>条件报考。</w:t>
      </w:r>
    </w:p>
    <w:p w:rsidR="00706D5E" w:rsidRPr="00166411" w:rsidRDefault="00706D5E" w:rsidP="00706D5E">
      <w:pPr>
        <w:snapToGrid w:val="0"/>
        <w:spacing w:line="540" w:lineRule="exact"/>
        <w:ind w:firstLineChars="200" w:firstLine="482"/>
        <w:rPr>
          <w:rFonts w:ascii="仿宋" w:eastAsia="仿宋" w:hAnsi="仿宋"/>
          <w:b/>
          <w:sz w:val="24"/>
        </w:rPr>
      </w:pPr>
      <w:r>
        <w:rPr>
          <w:rFonts w:ascii="仿宋" w:eastAsia="仿宋" w:hAnsi="仿宋" w:hint="eastAsia"/>
          <w:b/>
          <w:sz w:val="24"/>
        </w:rPr>
        <w:t>二</w:t>
      </w:r>
      <w:r w:rsidRPr="00166411">
        <w:rPr>
          <w:rFonts w:ascii="仿宋" w:eastAsia="仿宋" w:hAnsi="仿宋" w:hint="eastAsia"/>
          <w:b/>
          <w:sz w:val="24"/>
        </w:rPr>
        <w:t>、《2020年浦东新区公办学校教师招聘办法》（浦教人〔2019〕6号）</w:t>
      </w:r>
      <w:r>
        <w:rPr>
          <w:rFonts w:ascii="仿宋" w:eastAsia="仿宋" w:hAnsi="仿宋" w:hint="eastAsia"/>
          <w:b/>
          <w:sz w:val="24"/>
        </w:rPr>
        <w:t>中</w:t>
      </w:r>
      <w:r w:rsidRPr="00166411">
        <w:rPr>
          <w:rFonts w:ascii="仿宋" w:eastAsia="仿宋" w:hAnsi="仿宋" w:hint="eastAsia"/>
          <w:b/>
          <w:sz w:val="24"/>
        </w:rPr>
        <w:t>的“乡村学校”是哪些学校？</w:t>
      </w:r>
    </w:p>
    <w:p w:rsidR="00706D5E" w:rsidRPr="00166411" w:rsidRDefault="00706D5E" w:rsidP="00706D5E">
      <w:pPr>
        <w:snapToGrid w:val="0"/>
        <w:spacing w:line="540" w:lineRule="exact"/>
        <w:ind w:firstLineChars="200" w:firstLine="480"/>
        <w:rPr>
          <w:rFonts w:ascii="仿宋" w:eastAsia="仿宋" w:hAnsi="仿宋"/>
          <w:sz w:val="24"/>
        </w:rPr>
      </w:pPr>
      <w:r>
        <w:rPr>
          <w:rFonts w:ascii="仿宋" w:eastAsia="仿宋" w:hAnsi="仿宋" w:hint="eastAsia"/>
          <w:sz w:val="24"/>
        </w:rPr>
        <w:t>答</w:t>
      </w:r>
      <w:r>
        <w:rPr>
          <w:rFonts w:ascii="仿宋" w:eastAsia="仿宋" w:hAnsi="仿宋"/>
          <w:sz w:val="24"/>
        </w:rPr>
        <w:t>：</w:t>
      </w:r>
      <w:r w:rsidRPr="00166411">
        <w:rPr>
          <w:rFonts w:ascii="仿宋" w:eastAsia="仿宋" w:hAnsi="仿宋" w:hint="eastAsia"/>
          <w:sz w:val="24"/>
        </w:rPr>
        <w:t>本办法中的乡村学校范围按《上海市教育委员会关于调整列入&lt;上海市《乡村教师支持计划（2015-2020年）》实施办法&gt;乡村学校名单的通知》（沪教委人〔2019〕68号）执行。浦东新区乡村学校详见</w:t>
      </w:r>
      <w:r>
        <w:rPr>
          <w:rFonts w:ascii="仿宋" w:eastAsia="仿宋" w:hAnsi="仿宋" w:hint="eastAsia"/>
          <w:sz w:val="24"/>
        </w:rPr>
        <w:t>《</w:t>
      </w:r>
      <w:r w:rsidRPr="00166411">
        <w:rPr>
          <w:rFonts w:ascii="仿宋" w:eastAsia="仿宋" w:hAnsi="仿宋" w:hint="eastAsia"/>
          <w:sz w:val="24"/>
        </w:rPr>
        <w:t>浦东新区乡村学校列表</w:t>
      </w:r>
      <w:r>
        <w:rPr>
          <w:rFonts w:ascii="仿宋" w:eastAsia="仿宋" w:hAnsi="仿宋"/>
          <w:sz w:val="24"/>
        </w:rPr>
        <w:t>》</w:t>
      </w:r>
      <w:r w:rsidRPr="00166411">
        <w:rPr>
          <w:rFonts w:ascii="仿宋" w:eastAsia="仿宋" w:hAnsi="仿宋" w:hint="eastAsia"/>
          <w:sz w:val="24"/>
        </w:rPr>
        <w:t>。期间若市教委对乡村学校名单有调整，则按上级规定执行。</w:t>
      </w:r>
    </w:p>
    <w:p w:rsidR="00706D5E" w:rsidRPr="00166411" w:rsidRDefault="00706D5E" w:rsidP="00706D5E">
      <w:pPr>
        <w:snapToGrid w:val="0"/>
        <w:spacing w:line="540" w:lineRule="exact"/>
        <w:ind w:firstLineChars="200" w:firstLine="482"/>
        <w:rPr>
          <w:rFonts w:ascii="仿宋" w:eastAsia="仿宋" w:hAnsi="仿宋"/>
          <w:b/>
          <w:sz w:val="24"/>
        </w:rPr>
      </w:pPr>
      <w:r>
        <w:rPr>
          <w:rFonts w:ascii="仿宋" w:eastAsia="仿宋" w:hAnsi="仿宋" w:hint="eastAsia"/>
          <w:b/>
          <w:sz w:val="24"/>
        </w:rPr>
        <w:t>三</w:t>
      </w:r>
      <w:r w:rsidRPr="00166411">
        <w:rPr>
          <w:rFonts w:ascii="仿宋" w:eastAsia="仿宋" w:hAnsi="仿宋" w:hint="eastAsia"/>
          <w:b/>
          <w:sz w:val="24"/>
        </w:rPr>
        <w:t>、办法中的“紧缺专业”如何界定？</w:t>
      </w:r>
    </w:p>
    <w:p w:rsidR="00706D5E" w:rsidRPr="00166411" w:rsidRDefault="00706D5E" w:rsidP="00706D5E">
      <w:pPr>
        <w:snapToGrid w:val="0"/>
        <w:spacing w:line="540" w:lineRule="exact"/>
        <w:ind w:firstLineChars="200" w:firstLine="480"/>
        <w:rPr>
          <w:rFonts w:ascii="仿宋" w:eastAsia="仿宋" w:hAnsi="仿宋"/>
          <w:sz w:val="24"/>
        </w:rPr>
      </w:pPr>
      <w:r>
        <w:rPr>
          <w:rFonts w:ascii="仿宋" w:eastAsia="仿宋" w:hAnsi="仿宋" w:hint="eastAsia"/>
          <w:sz w:val="24"/>
        </w:rPr>
        <w:t>答</w:t>
      </w:r>
      <w:r>
        <w:rPr>
          <w:rFonts w:ascii="仿宋" w:eastAsia="仿宋" w:hAnsi="仿宋"/>
          <w:sz w:val="24"/>
        </w:rPr>
        <w:t>：</w:t>
      </w:r>
      <w:r w:rsidRPr="00166411">
        <w:rPr>
          <w:rFonts w:ascii="仿宋" w:eastAsia="仿宋" w:hAnsi="仿宋" w:hint="eastAsia"/>
          <w:sz w:val="24"/>
        </w:rPr>
        <w:t>结合我区今年教师招聘需求，紧缺专业指：学前教育、体育、音乐、心理、历史、职校专业教师、特殊教育学科教师以及学科教研员。</w:t>
      </w:r>
    </w:p>
    <w:p w:rsidR="00706D5E" w:rsidRPr="00166411" w:rsidRDefault="00706D5E" w:rsidP="00706D5E">
      <w:pPr>
        <w:snapToGrid w:val="0"/>
        <w:spacing w:line="540" w:lineRule="exact"/>
        <w:ind w:firstLineChars="200" w:firstLine="482"/>
        <w:rPr>
          <w:rFonts w:ascii="仿宋" w:eastAsia="仿宋" w:hAnsi="仿宋"/>
          <w:b/>
          <w:sz w:val="24"/>
        </w:rPr>
      </w:pPr>
      <w:r>
        <w:rPr>
          <w:rFonts w:ascii="仿宋" w:eastAsia="仿宋" w:hAnsi="仿宋" w:hint="eastAsia"/>
          <w:b/>
          <w:sz w:val="24"/>
        </w:rPr>
        <w:t>四</w:t>
      </w:r>
      <w:r w:rsidRPr="00166411">
        <w:rPr>
          <w:rFonts w:ascii="仿宋" w:eastAsia="仿宋" w:hAnsi="仿宋" w:hint="eastAsia"/>
          <w:b/>
          <w:sz w:val="24"/>
        </w:rPr>
        <w:t>、办法中的“‘双一流’大学建设高校”如何界定？</w:t>
      </w:r>
    </w:p>
    <w:p w:rsidR="00706D5E" w:rsidRPr="00166411" w:rsidRDefault="00706D5E" w:rsidP="00706D5E">
      <w:pPr>
        <w:snapToGrid w:val="0"/>
        <w:spacing w:line="540" w:lineRule="exact"/>
        <w:ind w:firstLineChars="200" w:firstLine="480"/>
        <w:rPr>
          <w:rFonts w:ascii="仿宋" w:eastAsia="仿宋" w:hAnsi="仿宋"/>
          <w:sz w:val="24"/>
        </w:rPr>
      </w:pPr>
      <w:r>
        <w:rPr>
          <w:rFonts w:ascii="仿宋" w:eastAsia="仿宋" w:hAnsi="仿宋" w:hint="eastAsia"/>
          <w:sz w:val="24"/>
        </w:rPr>
        <w:t>答</w:t>
      </w:r>
      <w:r>
        <w:rPr>
          <w:rFonts w:ascii="仿宋" w:eastAsia="仿宋" w:hAnsi="仿宋"/>
          <w:sz w:val="24"/>
        </w:rPr>
        <w:t>：</w:t>
      </w:r>
      <w:r w:rsidRPr="00166411">
        <w:rPr>
          <w:rFonts w:ascii="仿宋" w:eastAsia="仿宋" w:hAnsi="仿宋" w:hint="eastAsia"/>
          <w:sz w:val="24"/>
        </w:rPr>
        <w:t>本办法中的“双一流”大学建设高校是指教育部 “双一流”建设高校名单中42所一流大学建设高校，含A类36所，B类6所。</w:t>
      </w:r>
    </w:p>
    <w:p w:rsidR="008C3298" w:rsidRPr="006621F8" w:rsidRDefault="00706D5E" w:rsidP="002234D0">
      <w:pPr>
        <w:snapToGrid w:val="0"/>
        <w:spacing w:line="540" w:lineRule="exact"/>
        <w:ind w:firstLineChars="200" w:firstLine="482"/>
        <w:rPr>
          <w:rFonts w:ascii="仿宋" w:eastAsia="仿宋" w:hAnsi="仿宋"/>
          <w:b/>
          <w:sz w:val="24"/>
        </w:rPr>
      </w:pPr>
      <w:r>
        <w:rPr>
          <w:rFonts w:ascii="仿宋" w:eastAsia="仿宋" w:hAnsi="仿宋" w:hint="eastAsia"/>
          <w:b/>
          <w:sz w:val="24"/>
        </w:rPr>
        <w:t>五</w:t>
      </w:r>
      <w:r w:rsidR="008C3298" w:rsidRPr="006621F8">
        <w:rPr>
          <w:rFonts w:ascii="仿宋" w:eastAsia="仿宋" w:hAnsi="仿宋" w:hint="eastAsia"/>
          <w:b/>
          <w:sz w:val="24"/>
        </w:rPr>
        <w:t>、</w:t>
      </w:r>
      <w:r w:rsidR="008C3298" w:rsidRPr="006621F8">
        <w:rPr>
          <w:rFonts w:ascii="仿宋" w:eastAsia="仿宋" w:hAnsi="仿宋"/>
          <w:b/>
          <w:sz w:val="24"/>
        </w:rPr>
        <w:t>本次报考</w:t>
      </w:r>
      <w:r w:rsidR="008C3298" w:rsidRPr="006621F8">
        <w:rPr>
          <w:rFonts w:ascii="仿宋" w:eastAsia="仿宋" w:hAnsi="仿宋" w:hint="eastAsia"/>
          <w:b/>
          <w:sz w:val="24"/>
        </w:rPr>
        <w:t>何时</w:t>
      </w:r>
      <w:r w:rsidR="008C3298" w:rsidRPr="006621F8">
        <w:rPr>
          <w:rFonts w:ascii="仿宋" w:eastAsia="仿宋" w:hAnsi="仿宋"/>
          <w:b/>
          <w:sz w:val="24"/>
        </w:rPr>
        <w:t>进行？怎样</w:t>
      </w:r>
      <w:r w:rsidR="008C3298" w:rsidRPr="006621F8">
        <w:rPr>
          <w:rFonts w:ascii="仿宋" w:eastAsia="仿宋" w:hAnsi="仿宋" w:hint="eastAsia"/>
          <w:b/>
          <w:sz w:val="24"/>
        </w:rPr>
        <w:t>报考</w:t>
      </w:r>
      <w:r w:rsidR="008C3298" w:rsidRPr="006621F8">
        <w:rPr>
          <w:rFonts w:ascii="仿宋" w:eastAsia="仿宋" w:hAnsi="仿宋"/>
          <w:b/>
          <w:sz w:val="24"/>
        </w:rPr>
        <w:t>？</w:t>
      </w:r>
    </w:p>
    <w:p w:rsidR="008C3298" w:rsidRPr="006621F8" w:rsidRDefault="008C3298"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t xml:space="preserve">答：(1) </w:t>
      </w:r>
      <w:r w:rsidR="008C0EEF" w:rsidRPr="008C0EEF">
        <w:rPr>
          <w:rFonts w:ascii="仿宋" w:eastAsia="仿宋" w:hAnsi="仿宋" w:hint="eastAsia"/>
          <w:sz w:val="24"/>
        </w:rPr>
        <w:t>2020年5月25日10：00至6月1日16：00</w:t>
      </w:r>
      <w:r w:rsidRPr="006621F8">
        <w:rPr>
          <w:rFonts w:ascii="仿宋" w:eastAsia="仿宋" w:hAnsi="仿宋" w:hint="eastAsia"/>
          <w:sz w:val="24"/>
        </w:rPr>
        <w:t>组织网上区</w:t>
      </w:r>
      <w:r w:rsidRPr="006621F8">
        <w:rPr>
          <w:rFonts w:ascii="仿宋" w:eastAsia="仿宋" w:hAnsi="仿宋"/>
          <w:sz w:val="24"/>
        </w:rPr>
        <w:t>笔试</w:t>
      </w:r>
      <w:r w:rsidRPr="006621F8">
        <w:rPr>
          <w:rFonts w:ascii="仿宋" w:eastAsia="仿宋" w:hAnsi="仿宋" w:hint="eastAsia"/>
          <w:sz w:val="24"/>
        </w:rPr>
        <w:t>报名，报考者可在规定的时间内通过</w:t>
      </w:r>
      <w:r w:rsidR="00AE588A" w:rsidRPr="006621F8">
        <w:rPr>
          <w:rFonts w:ascii="仿宋" w:eastAsia="仿宋" w:hAnsi="仿宋" w:hint="eastAsia"/>
          <w:sz w:val="24"/>
        </w:rPr>
        <w:t>上</w:t>
      </w:r>
      <w:r w:rsidRPr="006621F8">
        <w:rPr>
          <w:rFonts w:ascii="仿宋" w:eastAsia="仿宋" w:hAnsi="仿宋" w:hint="eastAsia"/>
          <w:sz w:val="24"/>
        </w:rPr>
        <w:t>海市浦东新区公办学校教师招聘平台</w:t>
      </w:r>
      <w:r w:rsidRPr="006621F8">
        <w:rPr>
          <w:rFonts w:ascii="仿宋" w:eastAsia="仿宋" w:hAnsi="仿宋" w:hint="eastAsia"/>
          <w:sz w:val="24"/>
        </w:rPr>
        <w:lastRenderedPageBreak/>
        <w:t>(http://edu.pdhr.com/)进行考试报名。</w:t>
      </w:r>
    </w:p>
    <w:p w:rsidR="00924811" w:rsidRPr="006621F8" w:rsidRDefault="00924811" w:rsidP="002234D0">
      <w:pPr>
        <w:snapToGrid w:val="0"/>
        <w:spacing w:line="540" w:lineRule="exact"/>
        <w:ind w:firstLineChars="400" w:firstLine="960"/>
        <w:rPr>
          <w:rFonts w:ascii="仿宋" w:eastAsia="仿宋" w:hAnsi="仿宋"/>
          <w:sz w:val="24"/>
        </w:rPr>
      </w:pPr>
      <w:r w:rsidRPr="006621F8">
        <w:rPr>
          <w:rFonts w:ascii="仿宋" w:eastAsia="仿宋" w:hAnsi="仿宋" w:hint="eastAsia"/>
          <w:sz w:val="24"/>
        </w:rPr>
        <w:t>(</w:t>
      </w:r>
      <w:r w:rsidRPr="006621F8">
        <w:rPr>
          <w:rFonts w:ascii="仿宋" w:eastAsia="仿宋" w:hAnsi="仿宋"/>
          <w:sz w:val="24"/>
        </w:rPr>
        <w:t>2</w:t>
      </w:r>
      <w:r w:rsidRPr="006621F8">
        <w:rPr>
          <w:rFonts w:ascii="仿宋" w:eastAsia="仿宋" w:hAnsi="仿宋" w:hint="eastAsia"/>
          <w:sz w:val="24"/>
        </w:rPr>
        <w:t>)报名时在网上报名系统中如实填写《20</w:t>
      </w:r>
      <w:r w:rsidR="00AF0250" w:rsidRPr="006621F8">
        <w:rPr>
          <w:rFonts w:ascii="仿宋" w:eastAsia="仿宋" w:hAnsi="仿宋"/>
          <w:sz w:val="24"/>
        </w:rPr>
        <w:t>20</w:t>
      </w:r>
      <w:r w:rsidRPr="006621F8">
        <w:rPr>
          <w:rFonts w:ascii="仿宋" w:eastAsia="仿宋" w:hAnsi="仿宋" w:hint="eastAsia"/>
          <w:sz w:val="24"/>
        </w:rPr>
        <w:t>年</w:t>
      </w:r>
      <w:r w:rsidRPr="006621F8">
        <w:rPr>
          <w:rFonts w:ascii="仿宋" w:eastAsia="仿宋" w:hAnsi="仿宋"/>
          <w:sz w:val="24"/>
        </w:rPr>
        <w:t>浦东新区公办学校教师招聘</w:t>
      </w:r>
      <w:r w:rsidR="00B1233B" w:rsidRPr="006621F8">
        <w:rPr>
          <w:rFonts w:ascii="仿宋" w:eastAsia="仿宋" w:hAnsi="仿宋" w:hint="eastAsia"/>
          <w:sz w:val="24"/>
        </w:rPr>
        <w:t>人员</w:t>
      </w:r>
      <w:r w:rsidRPr="006621F8">
        <w:rPr>
          <w:rFonts w:ascii="仿宋" w:eastAsia="仿宋" w:hAnsi="仿宋" w:hint="eastAsia"/>
          <w:sz w:val="24"/>
        </w:rPr>
        <w:t>报名信息表》</w:t>
      </w:r>
      <w:r w:rsidR="00B1233B" w:rsidRPr="006621F8">
        <w:rPr>
          <w:rFonts w:ascii="仿宋" w:eastAsia="仿宋" w:hAnsi="仿宋" w:hint="eastAsia"/>
          <w:sz w:val="24"/>
        </w:rPr>
        <w:t xml:space="preserve"> </w:t>
      </w:r>
      <w:r w:rsidRPr="006621F8">
        <w:rPr>
          <w:rFonts w:ascii="仿宋" w:eastAsia="仿宋" w:hAnsi="仿宋" w:hint="eastAsia"/>
          <w:sz w:val="24"/>
        </w:rPr>
        <w:t>(以下简称《考试报名信息表》)。如在招录过程中，个人填报信息失真、不符合报考条件和职位要求，由此造成一切后果，责任自负。</w:t>
      </w:r>
    </w:p>
    <w:p w:rsidR="008C3298" w:rsidRPr="006621F8" w:rsidRDefault="00924811" w:rsidP="002234D0">
      <w:pPr>
        <w:snapToGrid w:val="0"/>
        <w:spacing w:line="540" w:lineRule="exact"/>
        <w:ind w:firstLineChars="400" w:firstLine="960"/>
        <w:rPr>
          <w:rFonts w:ascii="仿宋" w:eastAsia="仿宋" w:hAnsi="仿宋"/>
          <w:sz w:val="24"/>
        </w:rPr>
      </w:pPr>
      <w:r w:rsidRPr="006621F8">
        <w:rPr>
          <w:rFonts w:ascii="仿宋" w:eastAsia="仿宋" w:hAnsi="仿宋" w:hint="eastAsia"/>
          <w:sz w:val="24"/>
        </w:rPr>
        <w:t>(</w:t>
      </w:r>
      <w:r w:rsidRPr="006621F8">
        <w:rPr>
          <w:rFonts w:ascii="仿宋" w:eastAsia="仿宋" w:hAnsi="仿宋"/>
          <w:sz w:val="24"/>
        </w:rPr>
        <w:t>3</w:t>
      </w:r>
      <w:r w:rsidRPr="006621F8">
        <w:rPr>
          <w:rFonts w:ascii="仿宋" w:eastAsia="仿宋" w:hAnsi="仿宋" w:hint="eastAsia"/>
          <w:sz w:val="24"/>
        </w:rPr>
        <w:t>)</w:t>
      </w:r>
      <w:r w:rsidR="008C3298" w:rsidRPr="006621F8">
        <w:rPr>
          <w:rFonts w:ascii="仿宋" w:eastAsia="仿宋" w:hAnsi="仿宋" w:hint="eastAsia"/>
          <w:sz w:val="24"/>
        </w:rPr>
        <w:t>报考人员</w:t>
      </w:r>
      <w:r w:rsidRPr="006621F8">
        <w:rPr>
          <w:rFonts w:ascii="仿宋" w:eastAsia="仿宋" w:hAnsi="仿宋" w:hint="eastAsia"/>
          <w:sz w:val="24"/>
        </w:rPr>
        <w:t>应仔细阅读招聘相关文件，确定本人符合报考条件。</w:t>
      </w:r>
      <w:r w:rsidR="008C3298" w:rsidRPr="006621F8">
        <w:rPr>
          <w:rFonts w:ascii="仿宋" w:eastAsia="仿宋" w:hAnsi="仿宋" w:hint="eastAsia"/>
          <w:sz w:val="24"/>
        </w:rPr>
        <w:t>根据自身情况、拟报考岗位条件要求，每人限报一个岗位</w:t>
      </w:r>
      <w:r w:rsidR="00AF0250" w:rsidRPr="006621F8">
        <w:rPr>
          <w:rFonts w:ascii="仿宋" w:eastAsia="仿宋" w:hAnsi="仿宋" w:hint="eastAsia"/>
          <w:sz w:val="24"/>
        </w:rPr>
        <w:t>，可同步报一个调剂意向岗位</w:t>
      </w:r>
      <w:r w:rsidR="008C3298" w:rsidRPr="006621F8">
        <w:rPr>
          <w:rFonts w:ascii="仿宋" w:eastAsia="仿宋" w:hAnsi="仿宋" w:hint="eastAsia"/>
          <w:sz w:val="24"/>
        </w:rPr>
        <w:t>。在</w:t>
      </w:r>
      <w:r w:rsidR="005E307A" w:rsidRPr="006621F8">
        <w:rPr>
          <w:rFonts w:ascii="仿宋" w:eastAsia="仿宋" w:hAnsi="仿宋" w:hint="eastAsia"/>
          <w:sz w:val="24"/>
        </w:rPr>
        <w:t>“</w:t>
      </w:r>
      <w:r w:rsidR="008C3298" w:rsidRPr="006621F8">
        <w:rPr>
          <w:rFonts w:ascii="仿宋" w:eastAsia="仿宋" w:hAnsi="仿宋" w:hint="eastAsia"/>
          <w:sz w:val="24"/>
        </w:rPr>
        <w:t>区笔试报名</w:t>
      </w:r>
      <w:r w:rsidR="005E307A" w:rsidRPr="006621F8">
        <w:rPr>
          <w:rFonts w:ascii="仿宋" w:eastAsia="仿宋" w:hAnsi="仿宋" w:hint="eastAsia"/>
          <w:sz w:val="24"/>
        </w:rPr>
        <w:t>”环节</w:t>
      </w:r>
      <w:r w:rsidR="008C3298" w:rsidRPr="006621F8">
        <w:rPr>
          <w:rFonts w:ascii="仿宋" w:eastAsia="仿宋" w:hAnsi="仿宋" w:hint="eastAsia"/>
          <w:sz w:val="24"/>
        </w:rPr>
        <w:t>，只明确学段学科，选择岗位（即笔试报考类别）。报考人员选择岗位并提交确认后，报考信息自动锁定，不能更改。报考人员可在规定时限下载打印准考证和参加考试，考试不收取报名考务费。</w:t>
      </w:r>
    </w:p>
    <w:p w:rsidR="00B1233B" w:rsidRPr="006621F8" w:rsidRDefault="00B1233B" w:rsidP="002234D0">
      <w:pPr>
        <w:snapToGrid w:val="0"/>
        <w:spacing w:line="540" w:lineRule="exact"/>
        <w:ind w:firstLineChars="400" w:firstLine="960"/>
        <w:rPr>
          <w:rFonts w:ascii="仿宋" w:eastAsia="仿宋" w:hAnsi="仿宋"/>
          <w:sz w:val="24"/>
        </w:rPr>
      </w:pPr>
      <w:r w:rsidRPr="006621F8">
        <w:rPr>
          <w:rFonts w:ascii="仿宋" w:eastAsia="仿宋" w:hAnsi="仿宋" w:hint="eastAsia"/>
          <w:sz w:val="24"/>
        </w:rPr>
        <w:t>（4）</w:t>
      </w:r>
      <w:r w:rsidR="00AF0250" w:rsidRPr="006621F8">
        <w:rPr>
          <w:rFonts w:ascii="仿宋" w:eastAsia="仿宋" w:hAnsi="仿宋" w:hint="eastAsia"/>
          <w:sz w:val="24"/>
        </w:rPr>
        <w:t>经</w:t>
      </w:r>
      <w:r w:rsidR="005E307A" w:rsidRPr="006621F8">
        <w:rPr>
          <w:rFonts w:ascii="仿宋" w:eastAsia="仿宋" w:hAnsi="仿宋" w:hint="eastAsia"/>
          <w:sz w:val="24"/>
        </w:rPr>
        <w:t>区</w:t>
      </w:r>
      <w:r w:rsidRPr="006621F8">
        <w:rPr>
          <w:rFonts w:ascii="仿宋" w:eastAsia="仿宋" w:hAnsi="仿宋"/>
          <w:sz w:val="24"/>
        </w:rPr>
        <w:t>笔试</w:t>
      </w:r>
      <w:r w:rsidR="00AF0250" w:rsidRPr="006621F8">
        <w:rPr>
          <w:rFonts w:ascii="仿宋" w:eastAsia="仿宋" w:hAnsi="仿宋" w:hint="eastAsia"/>
          <w:sz w:val="24"/>
        </w:rPr>
        <w:t>区</w:t>
      </w:r>
      <w:r w:rsidR="00AF0250" w:rsidRPr="006621F8">
        <w:rPr>
          <w:rFonts w:ascii="仿宋" w:eastAsia="仿宋" w:hAnsi="仿宋"/>
          <w:sz w:val="24"/>
        </w:rPr>
        <w:t>面试</w:t>
      </w:r>
      <w:r w:rsidRPr="006621F8">
        <w:rPr>
          <w:rFonts w:ascii="仿宋" w:eastAsia="仿宋" w:hAnsi="仿宋"/>
          <w:sz w:val="24"/>
        </w:rPr>
        <w:t>合格</w:t>
      </w:r>
      <w:r w:rsidR="00AF0250" w:rsidRPr="006621F8">
        <w:rPr>
          <w:rFonts w:ascii="仿宋" w:eastAsia="仿宋" w:hAnsi="仿宋" w:hint="eastAsia"/>
          <w:sz w:val="24"/>
        </w:rPr>
        <w:t>人员</w:t>
      </w:r>
      <w:r w:rsidRPr="006621F8">
        <w:rPr>
          <w:rFonts w:ascii="仿宋" w:eastAsia="仿宋" w:hAnsi="仿宋" w:hint="eastAsia"/>
          <w:sz w:val="24"/>
        </w:rPr>
        <w:t>在</w:t>
      </w:r>
      <w:r w:rsidR="005E307A" w:rsidRPr="006621F8">
        <w:rPr>
          <w:rFonts w:ascii="仿宋" w:eastAsia="仿宋" w:hAnsi="仿宋" w:hint="eastAsia"/>
          <w:sz w:val="24"/>
        </w:rPr>
        <w:t>“学校岗位选择”环节</w:t>
      </w:r>
      <w:r w:rsidR="005E307A" w:rsidRPr="006621F8">
        <w:rPr>
          <w:rFonts w:ascii="仿宋" w:eastAsia="仿宋" w:hAnsi="仿宋"/>
          <w:sz w:val="24"/>
        </w:rPr>
        <w:t>，</w:t>
      </w:r>
      <w:r w:rsidR="00B15AC6" w:rsidRPr="006621F8">
        <w:rPr>
          <w:rFonts w:ascii="仿宋" w:eastAsia="仿宋" w:hAnsi="仿宋" w:hint="eastAsia"/>
          <w:sz w:val="24"/>
        </w:rPr>
        <w:t>只能选择</w:t>
      </w:r>
      <w:r w:rsidR="00AF0250" w:rsidRPr="006621F8">
        <w:rPr>
          <w:rFonts w:ascii="仿宋" w:eastAsia="仿宋" w:hAnsi="仿宋" w:hint="eastAsia"/>
          <w:sz w:val="24"/>
        </w:rPr>
        <w:t>区笔试</w:t>
      </w:r>
      <w:r w:rsidR="00B15AC6" w:rsidRPr="006621F8">
        <w:rPr>
          <w:rFonts w:ascii="仿宋" w:eastAsia="仿宋" w:hAnsi="仿宋" w:hint="eastAsia"/>
          <w:sz w:val="24"/>
        </w:rPr>
        <w:t>报考类别所对应的具体学校岗位。</w:t>
      </w:r>
      <w:r w:rsidR="005E307A" w:rsidRPr="006621F8">
        <w:rPr>
          <w:rFonts w:ascii="仿宋" w:eastAsia="仿宋" w:hAnsi="仿宋" w:hint="eastAsia"/>
          <w:sz w:val="24"/>
        </w:rPr>
        <w:t>例如</w:t>
      </w:r>
      <w:r w:rsidR="005E307A" w:rsidRPr="006621F8">
        <w:rPr>
          <w:rFonts w:ascii="仿宋" w:eastAsia="仿宋" w:hAnsi="仿宋"/>
          <w:sz w:val="24"/>
        </w:rPr>
        <w:t>：</w:t>
      </w:r>
      <w:r w:rsidR="005E307A" w:rsidRPr="006621F8">
        <w:rPr>
          <w:rFonts w:ascii="仿宋" w:eastAsia="仿宋" w:hAnsi="仿宋" w:hint="eastAsia"/>
          <w:sz w:val="24"/>
        </w:rPr>
        <w:t>在“区笔试报名”环节</w:t>
      </w:r>
      <w:r w:rsidR="005E307A" w:rsidRPr="006621F8">
        <w:rPr>
          <w:rFonts w:ascii="仿宋" w:eastAsia="仿宋" w:hAnsi="仿宋"/>
          <w:sz w:val="24"/>
        </w:rPr>
        <w:t>选择</w:t>
      </w:r>
      <w:r w:rsidR="005E307A" w:rsidRPr="006621F8">
        <w:rPr>
          <w:rFonts w:ascii="仿宋" w:eastAsia="仿宋" w:hAnsi="仿宋" w:hint="eastAsia"/>
          <w:sz w:val="24"/>
        </w:rPr>
        <w:t>的</w:t>
      </w:r>
      <w:r w:rsidR="005E307A" w:rsidRPr="006621F8">
        <w:rPr>
          <w:rFonts w:ascii="仿宋" w:eastAsia="仿宋" w:hAnsi="仿宋"/>
          <w:sz w:val="24"/>
        </w:rPr>
        <w:t>岗位</w:t>
      </w:r>
      <w:r w:rsidR="005E307A" w:rsidRPr="006621F8">
        <w:rPr>
          <w:rFonts w:ascii="仿宋" w:eastAsia="仿宋" w:hAnsi="仿宋" w:hint="eastAsia"/>
          <w:sz w:val="24"/>
        </w:rPr>
        <w:t>（</w:t>
      </w:r>
      <w:r w:rsidR="005E307A" w:rsidRPr="006621F8">
        <w:rPr>
          <w:rFonts w:ascii="仿宋" w:eastAsia="仿宋" w:hAnsi="仿宋"/>
          <w:sz w:val="24"/>
        </w:rPr>
        <w:t>笔试报考类别</w:t>
      </w:r>
      <w:r w:rsidR="005E307A" w:rsidRPr="006621F8">
        <w:rPr>
          <w:rFonts w:ascii="仿宋" w:eastAsia="仿宋" w:hAnsi="仿宋" w:hint="eastAsia"/>
          <w:sz w:val="24"/>
        </w:rPr>
        <w:t>）为初中</w:t>
      </w:r>
      <w:r w:rsidR="005E307A" w:rsidRPr="006621F8">
        <w:rPr>
          <w:rFonts w:ascii="仿宋" w:eastAsia="仿宋" w:hAnsi="仿宋"/>
          <w:sz w:val="24"/>
        </w:rPr>
        <w:t>语文</w:t>
      </w:r>
      <w:r w:rsidR="005E307A" w:rsidRPr="006621F8">
        <w:rPr>
          <w:rFonts w:ascii="仿宋" w:eastAsia="仿宋" w:hAnsi="仿宋" w:hint="eastAsia"/>
          <w:sz w:val="24"/>
        </w:rPr>
        <w:t>，则</w:t>
      </w:r>
      <w:r w:rsidR="005E307A" w:rsidRPr="006621F8">
        <w:rPr>
          <w:rFonts w:ascii="仿宋" w:eastAsia="仿宋" w:hAnsi="仿宋"/>
          <w:sz w:val="24"/>
        </w:rPr>
        <w:t>在</w:t>
      </w:r>
      <w:r w:rsidR="005E307A" w:rsidRPr="006621F8">
        <w:rPr>
          <w:rFonts w:ascii="仿宋" w:eastAsia="仿宋" w:hAnsi="仿宋" w:hint="eastAsia"/>
          <w:sz w:val="24"/>
        </w:rPr>
        <w:t>“学校岗位选择”环节</w:t>
      </w:r>
      <w:r w:rsidR="005E307A" w:rsidRPr="006621F8">
        <w:rPr>
          <w:rFonts w:ascii="仿宋" w:eastAsia="仿宋" w:hAnsi="仿宋"/>
          <w:sz w:val="24"/>
        </w:rPr>
        <w:t>，</w:t>
      </w:r>
      <w:r w:rsidR="005E307A" w:rsidRPr="006621F8">
        <w:rPr>
          <w:rFonts w:ascii="仿宋" w:eastAsia="仿宋" w:hAnsi="仿宋" w:hint="eastAsia"/>
          <w:sz w:val="24"/>
        </w:rPr>
        <w:t>只能</w:t>
      </w:r>
      <w:r w:rsidR="005E307A" w:rsidRPr="006621F8">
        <w:rPr>
          <w:rFonts w:ascii="仿宋" w:eastAsia="仿宋" w:hAnsi="仿宋"/>
          <w:sz w:val="24"/>
        </w:rPr>
        <w:t>选择</w:t>
      </w:r>
      <w:r w:rsidR="005E307A" w:rsidRPr="006621F8">
        <w:rPr>
          <w:rFonts w:ascii="仿宋" w:eastAsia="仿宋" w:hAnsi="仿宋" w:hint="eastAsia"/>
          <w:sz w:val="24"/>
        </w:rPr>
        <w:t>推出</w:t>
      </w:r>
      <w:r w:rsidR="005E307A" w:rsidRPr="006621F8">
        <w:rPr>
          <w:rFonts w:ascii="仿宋" w:eastAsia="仿宋" w:hAnsi="仿宋"/>
          <w:sz w:val="24"/>
        </w:rPr>
        <w:t>初中语文</w:t>
      </w:r>
      <w:r w:rsidR="005E307A" w:rsidRPr="006621F8">
        <w:rPr>
          <w:rFonts w:ascii="仿宋" w:eastAsia="仿宋" w:hAnsi="仿宋" w:hint="eastAsia"/>
          <w:sz w:val="24"/>
        </w:rPr>
        <w:t>岗位</w:t>
      </w:r>
      <w:r w:rsidR="005E307A" w:rsidRPr="006621F8">
        <w:rPr>
          <w:rFonts w:ascii="仿宋" w:eastAsia="仿宋" w:hAnsi="仿宋"/>
          <w:sz w:val="24"/>
        </w:rPr>
        <w:t>的学校，</w:t>
      </w:r>
      <w:r w:rsidR="005E307A" w:rsidRPr="006621F8">
        <w:rPr>
          <w:rFonts w:ascii="仿宋" w:eastAsia="仿宋" w:hAnsi="仿宋" w:hint="eastAsia"/>
          <w:sz w:val="24"/>
        </w:rPr>
        <w:t>不能</w:t>
      </w:r>
      <w:r w:rsidR="005E307A" w:rsidRPr="006621F8">
        <w:rPr>
          <w:rFonts w:ascii="仿宋" w:eastAsia="仿宋" w:hAnsi="仿宋"/>
          <w:sz w:val="24"/>
        </w:rPr>
        <w:t>选择</w:t>
      </w:r>
      <w:r w:rsidR="005E307A" w:rsidRPr="006621F8">
        <w:rPr>
          <w:rFonts w:ascii="仿宋" w:eastAsia="仿宋" w:hAnsi="仿宋" w:hint="eastAsia"/>
          <w:sz w:val="24"/>
        </w:rPr>
        <w:t>推出</w:t>
      </w:r>
      <w:r w:rsidR="005E307A" w:rsidRPr="006621F8">
        <w:rPr>
          <w:rFonts w:ascii="仿宋" w:eastAsia="仿宋" w:hAnsi="仿宋"/>
          <w:sz w:val="24"/>
        </w:rPr>
        <w:t>其他学段及学科</w:t>
      </w:r>
      <w:r w:rsidR="006F6100" w:rsidRPr="006621F8">
        <w:rPr>
          <w:rFonts w:ascii="仿宋" w:eastAsia="仿宋" w:hAnsi="仿宋" w:hint="eastAsia"/>
          <w:sz w:val="24"/>
        </w:rPr>
        <w:t>岗位</w:t>
      </w:r>
      <w:r w:rsidR="005E307A" w:rsidRPr="006621F8">
        <w:rPr>
          <w:rFonts w:ascii="仿宋" w:eastAsia="仿宋" w:hAnsi="仿宋" w:hint="eastAsia"/>
          <w:sz w:val="24"/>
        </w:rPr>
        <w:t>的</w:t>
      </w:r>
      <w:r w:rsidR="005E307A" w:rsidRPr="006621F8">
        <w:rPr>
          <w:rFonts w:ascii="仿宋" w:eastAsia="仿宋" w:hAnsi="仿宋"/>
          <w:sz w:val="24"/>
        </w:rPr>
        <w:t>学校</w:t>
      </w:r>
      <w:r w:rsidR="005E307A" w:rsidRPr="006621F8">
        <w:rPr>
          <w:rFonts w:ascii="仿宋" w:eastAsia="仿宋" w:hAnsi="仿宋" w:hint="eastAsia"/>
          <w:sz w:val="24"/>
        </w:rPr>
        <w:t>。</w:t>
      </w:r>
    </w:p>
    <w:p w:rsidR="00F975CB" w:rsidRPr="006621F8" w:rsidRDefault="00706D5E" w:rsidP="002234D0">
      <w:pPr>
        <w:spacing w:line="540" w:lineRule="exact"/>
        <w:ind w:firstLineChars="200" w:firstLine="482"/>
        <w:rPr>
          <w:rFonts w:ascii="仿宋" w:eastAsia="仿宋" w:hAnsi="仿宋"/>
          <w:b/>
          <w:sz w:val="24"/>
        </w:rPr>
      </w:pPr>
      <w:r>
        <w:rPr>
          <w:rFonts w:ascii="仿宋" w:eastAsia="仿宋" w:hAnsi="仿宋" w:hint="eastAsia"/>
          <w:b/>
          <w:sz w:val="24"/>
        </w:rPr>
        <w:t>六</w:t>
      </w:r>
      <w:r w:rsidR="00F975CB" w:rsidRPr="006621F8">
        <w:rPr>
          <w:rFonts w:ascii="仿宋" w:eastAsia="仿宋" w:hAnsi="仿宋" w:hint="eastAsia"/>
          <w:b/>
          <w:sz w:val="24"/>
        </w:rPr>
        <w:t xml:space="preserve">、填写《考试报名信息表》时应注意哪些问题？ </w:t>
      </w:r>
    </w:p>
    <w:p w:rsidR="00F975CB" w:rsidRPr="006621F8" w:rsidRDefault="00F975CB" w:rsidP="002234D0">
      <w:pPr>
        <w:spacing w:line="540" w:lineRule="exact"/>
        <w:ind w:firstLineChars="200" w:firstLine="480"/>
        <w:rPr>
          <w:rFonts w:ascii="仿宋" w:eastAsia="仿宋" w:hAnsi="仿宋"/>
          <w:sz w:val="24"/>
        </w:rPr>
      </w:pPr>
      <w:r w:rsidRPr="006621F8">
        <w:rPr>
          <w:rFonts w:ascii="仿宋" w:eastAsia="仿宋" w:hAnsi="仿宋" w:hint="eastAsia"/>
          <w:sz w:val="24"/>
        </w:rPr>
        <w:t>答：（1）</w:t>
      </w:r>
      <w:r w:rsidR="00F879BA">
        <w:rPr>
          <w:rFonts w:ascii="仿宋" w:eastAsia="仿宋" w:hAnsi="仿宋" w:hint="eastAsia"/>
          <w:sz w:val="24"/>
        </w:rPr>
        <w:t>曾</w:t>
      </w:r>
      <w:r w:rsidR="00F879BA">
        <w:rPr>
          <w:rFonts w:ascii="仿宋" w:eastAsia="仿宋" w:hAnsi="仿宋"/>
          <w:sz w:val="24"/>
        </w:rPr>
        <w:t>有就业</w:t>
      </w:r>
      <w:r w:rsidR="00F879BA">
        <w:rPr>
          <w:rFonts w:ascii="仿宋" w:eastAsia="仿宋" w:hAnsi="仿宋" w:hint="eastAsia"/>
          <w:sz w:val="24"/>
        </w:rPr>
        <w:t>工作</w:t>
      </w:r>
      <w:r w:rsidR="00F879BA">
        <w:rPr>
          <w:rFonts w:ascii="仿宋" w:eastAsia="仿宋" w:hAnsi="仿宋"/>
          <w:sz w:val="24"/>
        </w:rPr>
        <w:t>经历</w:t>
      </w:r>
      <w:r w:rsidR="00F879BA">
        <w:rPr>
          <w:rFonts w:ascii="仿宋" w:eastAsia="仿宋" w:hAnsi="仿宋" w:hint="eastAsia"/>
          <w:sz w:val="24"/>
        </w:rPr>
        <w:t>但</w:t>
      </w:r>
      <w:r w:rsidR="00CD3E4C" w:rsidRPr="006621F8">
        <w:rPr>
          <w:rFonts w:ascii="仿宋" w:eastAsia="仿宋" w:hAnsi="仿宋" w:hint="eastAsia"/>
          <w:sz w:val="24"/>
        </w:rPr>
        <w:t>报考时已辞职</w:t>
      </w:r>
      <w:r w:rsidR="00F879BA">
        <w:rPr>
          <w:rFonts w:ascii="仿宋" w:eastAsia="仿宋" w:hAnsi="仿宋" w:hint="eastAsia"/>
          <w:sz w:val="24"/>
        </w:rPr>
        <w:t>待业的</w:t>
      </w:r>
      <w:r w:rsidR="00CD3E4C" w:rsidRPr="006621F8">
        <w:rPr>
          <w:rFonts w:ascii="仿宋" w:eastAsia="仿宋" w:hAnsi="仿宋" w:hint="eastAsia"/>
          <w:sz w:val="24"/>
        </w:rPr>
        <w:t>人员，必须在“工作单位”栏填写</w:t>
      </w:r>
      <w:r w:rsidR="00F879BA">
        <w:rPr>
          <w:rFonts w:ascii="仿宋" w:eastAsia="仿宋" w:hAnsi="仿宋" w:hint="eastAsia"/>
          <w:sz w:val="24"/>
        </w:rPr>
        <w:t>上一家</w:t>
      </w:r>
      <w:r w:rsidR="00F879BA">
        <w:rPr>
          <w:rFonts w:ascii="仿宋" w:eastAsia="仿宋" w:hAnsi="仿宋"/>
          <w:sz w:val="24"/>
        </w:rPr>
        <w:t>就业单位信息</w:t>
      </w:r>
      <w:r w:rsidR="00F879BA">
        <w:rPr>
          <w:rFonts w:ascii="仿宋" w:eastAsia="仿宋" w:hAnsi="仿宋" w:hint="eastAsia"/>
          <w:sz w:val="24"/>
        </w:rPr>
        <w:t>，</w:t>
      </w:r>
      <w:r w:rsidR="00F879BA">
        <w:rPr>
          <w:rFonts w:ascii="仿宋" w:eastAsia="仿宋" w:hAnsi="仿宋"/>
          <w:sz w:val="24"/>
        </w:rPr>
        <w:t>不得为空</w:t>
      </w:r>
      <w:r w:rsidR="00CD3E4C" w:rsidRPr="006621F8">
        <w:rPr>
          <w:rFonts w:ascii="仿宋" w:eastAsia="仿宋" w:hAnsi="仿宋" w:hint="eastAsia"/>
          <w:sz w:val="24"/>
        </w:rPr>
        <w:t>。</w:t>
      </w:r>
    </w:p>
    <w:p w:rsidR="00F975CB" w:rsidRPr="006621F8" w:rsidRDefault="00F975CB" w:rsidP="002234D0">
      <w:pPr>
        <w:spacing w:line="540" w:lineRule="exact"/>
        <w:ind w:firstLineChars="350" w:firstLine="840"/>
        <w:rPr>
          <w:rFonts w:ascii="仿宋" w:eastAsia="仿宋" w:hAnsi="仿宋"/>
          <w:sz w:val="24"/>
        </w:rPr>
      </w:pPr>
      <w:r w:rsidRPr="006621F8">
        <w:rPr>
          <w:rFonts w:ascii="仿宋" w:eastAsia="仿宋" w:hAnsi="仿宋" w:hint="eastAsia"/>
          <w:sz w:val="24"/>
        </w:rPr>
        <w:t>（2）</w:t>
      </w:r>
      <w:r w:rsidR="00CD3E4C" w:rsidRPr="006621F8">
        <w:rPr>
          <w:rFonts w:ascii="仿宋" w:eastAsia="仿宋" w:hAnsi="仿宋"/>
          <w:sz w:val="24"/>
        </w:rPr>
        <w:t>“</w:t>
      </w:r>
      <w:r w:rsidR="00CD3E4C" w:rsidRPr="006621F8">
        <w:rPr>
          <w:rFonts w:ascii="仿宋" w:eastAsia="仿宋" w:hAnsi="仿宋" w:hint="eastAsia"/>
          <w:sz w:val="24"/>
        </w:rPr>
        <w:t>学历</w:t>
      </w:r>
      <w:r w:rsidR="00CD3E4C" w:rsidRPr="006621F8">
        <w:rPr>
          <w:rFonts w:ascii="仿宋" w:eastAsia="仿宋" w:hAnsi="仿宋"/>
          <w:sz w:val="24"/>
        </w:rPr>
        <w:t>信息”</w:t>
      </w:r>
      <w:r w:rsidR="00CD3E4C" w:rsidRPr="006621F8">
        <w:rPr>
          <w:rFonts w:ascii="仿宋" w:eastAsia="仿宋" w:hAnsi="仿宋" w:hint="eastAsia"/>
          <w:sz w:val="24"/>
        </w:rPr>
        <w:t>一栏</w:t>
      </w:r>
      <w:r w:rsidR="00CD3E4C" w:rsidRPr="006621F8">
        <w:rPr>
          <w:rFonts w:ascii="仿宋" w:eastAsia="仿宋" w:hAnsi="仿宋"/>
          <w:sz w:val="24"/>
        </w:rPr>
        <w:t>，</w:t>
      </w:r>
      <w:r w:rsidR="00CD3E4C" w:rsidRPr="006621F8">
        <w:rPr>
          <w:rFonts w:ascii="仿宋" w:eastAsia="仿宋" w:hAnsi="仿宋" w:hint="eastAsia"/>
          <w:sz w:val="24"/>
        </w:rPr>
        <w:t>必须且只能填写一条最高的全日制学历记录。比如：具有全日制本科学历及全日制研究生学历者，请填写全日制研究生学历情况。若有非全日制学历或学位的情况，可填写一条最高的非全日制学历记录。</w:t>
      </w:r>
    </w:p>
    <w:p w:rsidR="00F975CB" w:rsidRPr="006621F8" w:rsidRDefault="00F975CB" w:rsidP="002234D0">
      <w:pPr>
        <w:spacing w:line="540" w:lineRule="exact"/>
        <w:ind w:firstLineChars="350" w:firstLine="840"/>
        <w:rPr>
          <w:rFonts w:ascii="仿宋" w:eastAsia="仿宋" w:hAnsi="仿宋"/>
          <w:sz w:val="24"/>
        </w:rPr>
      </w:pPr>
      <w:r w:rsidRPr="006621F8">
        <w:rPr>
          <w:rFonts w:ascii="仿宋" w:eastAsia="仿宋" w:hAnsi="仿宋" w:hint="eastAsia"/>
          <w:sz w:val="24"/>
        </w:rPr>
        <w:t>（3）</w:t>
      </w:r>
      <w:r w:rsidRPr="006621F8">
        <w:rPr>
          <w:rFonts w:ascii="仿宋" w:eastAsia="仿宋" w:hAnsi="仿宋"/>
          <w:sz w:val="24"/>
        </w:rPr>
        <w:t xml:space="preserve"> </w:t>
      </w:r>
      <w:r w:rsidR="00CD3E4C" w:rsidRPr="006621F8">
        <w:rPr>
          <w:rFonts w:ascii="仿宋" w:eastAsia="仿宋" w:hAnsi="仿宋"/>
          <w:sz w:val="24"/>
        </w:rPr>
        <w:t>“</w:t>
      </w:r>
      <w:r w:rsidR="00CD3E4C" w:rsidRPr="006621F8">
        <w:rPr>
          <w:rFonts w:ascii="仿宋" w:eastAsia="仿宋" w:hAnsi="仿宋" w:hint="eastAsia"/>
          <w:sz w:val="24"/>
        </w:rPr>
        <w:t>学习及工作经历</w:t>
      </w:r>
      <w:r w:rsidR="00CD3E4C" w:rsidRPr="006621F8">
        <w:rPr>
          <w:rFonts w:ascii="仿宋" w:eastAsia="仿宋" w:hAnsi="仿宋"/>
          <w:sz w:val="24"/>
        </w:rPr>
        <w:t>”</w:t>
      </w:r>
      <w:r w:rsidR="00CD3E4C" w:rsidRPr="006621F8">
        <w:rPr>
          <w:rFonts w:ascii="仿宋" w:eastAsia="仿宋" w:hAnsi="仿宋" w:hint="eastAsia"/>
          <w:sz w:val="24"/>
        </w:rPr>
        <w:t>一栏</w:t>
      </w:r>
      <w:r w:rsidR="00CD3E4C" w:rsidRPr="006621F8">
        <w:rPr>
          <w:rFonts w:ascii="仿宋" w:eastAsia="仿宋" w:hAnsi="仿宋"/>
          <w:sz w:val="24"/>
        </w:rPr>
        <w:t>，</w:t>
      </w:r>
      <w:r w:rsidR="00CD3E4C" w:rsidRPr="006621F8">
        <w:rPr>
          <w:rFonts w:ascii="仿宋" w:eastAsia="仿宋" w:hAnsi="仿宋" w:hint="eastAsia"/>
          <w:sz w:val="24"/>
        </w:rPr>
        <w:t>请从</w:t>
      </w:r>
      <w:r w:rsidR="00CD3E4C" w:rsidRPr="006621F8">
        <w:rPr>
          <w:rFonts w:ascii="仿宋" w:eastAsia="仿宋" w:hAnsi="仿宋"/>
          <w:sz w:val="24"/>
        </w:rPr>
        <w:t>高中开始</w:t>
      </w:r>
      <w:r w:rsidR="00CD3E4C" w:rsidRPr="006621F8">
        <w:rPr>
          <w:rFonts w:ascii="仿宋" w:eastAsia="仿宋" w:hAnsi="仿宋" w:hint="eastAsia"/>
          <w:sz w:val="24"/>
        </w:rPr>
        <w:t>，不间断。可</w:t>
      </w:r>
      <w:r w:rsidR="00CD3E4C" w:rsidRPr="006621F8">
        <w:rPr>
          <w:rFonts w:ascii="仿宋" w:eastAsia="仿宋" w:hAnsi="仿宋"/>
          <w:sz w:val="24"/>
        </w:rPr>
        <w:t>对</w:t>
      </w:r>
      <w:r w:rsidR="00CD3E4C" w:rsidRPr="006621F8">
        <w:rPr>
          <w:rFonts w:ascii="仿宋" w:eastAsia="仿宋" w:hAnsi="仿宋" w:hint="eastAsia"/>
          <w:sz w:val="24"/>
        </w:rPr>
        <w:t>大学</w:t>
      </w:r>
      <w:r w:rsidR="00CD3E4C" w:rsidRPr="006621F8">
        <w:rPr>
          <w:rFonts w:ascii="仿宋" w:eastAsia="仿宋" w:hAnsi="仿宋"/>
          <w:sz w:val="24"/>
        </w:rPr>
        <w:t>毕业专业或者</w:t>
      </w:r>
      <w:r w:rsidR="00CD3E4C" w:rsidRPr="006621F8">
        <w:rPr>
          <w:rFonts w:ascii="仿宋" w:eastAsia="仿宋" w:hAnsi="仿宋" w:hint="eastAsia"/>
          <w:sz w:val="24"/>
        </w:rPr>
        <w:t>辅修</w:t>
      </w:r>
      <w:r w:rsidR="00CD3E4C" w:rsidRPr="006621F8">
        <w:rPr>
          <w:rFonts w:ascii="仿宋" w:eastAsia="仿宋" w:hAnsi="仿宋"/>
          <w:sz w:val="24"/>
        </w:rPr>
        <w:t>专业在此说明。</w:t>
      </w:r>
    </w:p>
    <w:p w:rsidR="00F975CB" w:rsidRPr="006621F8" w:rsidRDefault="00F975CB" w:rsidP="002234D0">
      <w:pPr>
        <w:spacing w:line="540" w:lineRule="exact"/>
        <w:ind w:firstLineChars="350" w:firstLine="840"/>
        <w:rPr>
          <w:rFonts w:ascii="仿宋" w:eastAsia="仿宋" w:hAnsi="仿宋"/>
          <w:sz w:val="24"/>
        </w:rPr>
      </w:pPr>
      <w:r w:rsidRPr="006621F8">
        <w:rPr>
          <w:rFonts w:ascii="仿宋" w:eastAsia="仿宋" w:hAnsi="仿宋" w:hint="eastAsia"/>
          <w:sz w:val="24"/>
        </w:rPr>
        <w:t>（4）</w:t>
      </w:r>
      <w:r w:rsidR="00CD3E4C" w:rsidRPr="006621F8">
        <w:rPr>
          <w:rFonts w:ascii="仿宋" w:eastAsia="仿宋" w:hAnsi="仿宋" w:hint="eastAsia"/>
          <w:sz w:val="24"/>
        </w:rPr>
        <w:t>注意必填项（*标注）</w:t>
      </w:r>
      <w:r w:rsidR="00CD3E4C" w:rsidRPr="006621F8">
        <w:rPr>
          <w:rFonts w:ascii="仿宋" w:eastAsia="仿宋" w:hAnsi="仿宋"/>
          <w:sz w:val="24"/>
        </w:rPr>
        <w:t>的</w:t>
      </w:r>
      <w:r w:rsidR="00CD3E4C" w:rsidRPr="006621F8">
        <w:rPr>
          <w:rFonts w:ascii="仿宋" w:eastAsia="仿宋" w:hAnsi="仿宋" w:hint="eastAsia"/>
          <w:sz w:val="24"/>
        </w:rPr>
        <w:t>填写</w:t>
      </w:r>
      <w:r w:rsidR="00CD3E4C" w:rsidRPr="006621F8">
        <w:rPr>
          <w:rFonts w:ascii="仿宋" w:eastAsia="仿宋" w:hAnsi="仿宋"/>
          <w:sz w:val="24"/>
        </w:rPr>
        <w:t>完整，否则无法完成报名。</w:t>
      </w:r>
    </w:p>
    <w:p w:rsidR="00F25B33" w:rsidRPr="006621F8" w:rsidRDefault="00706D5E" w:rsidP="002234D0">
      <w:pPr>
        <w:spacing w:line="540" w:lineRule="exact"/>
        <w:ind w:firstLineChars="200" w:firstLine="482"/>
        <w:rPr>
          <w:rFonts w:ascii="仿宋" w:eastAsia="仿宋" w:hAnsi="仿宋"/>
          <w:b/>
          <w:sz w:val="24"/>
        </w:rPr>
      </w:pPr>
      <w:r>
        <w:rPr>
          <w:rFonts w:ascii="仿宋" w:eastAsia="仿宋" w:hAnsi="仿宋" w:hint="eastAsia"/>
          <w:b/>
          <w:sz w:val="24"/>
        </w:rPr>
        <w:t>七</w:t>
      </w:r>
      <w:r w:rsidR="00F25B33" w:rsidRPr="006621F8">
        <w:rPr>
          <w:rFonts w:ascii="仿宋" w:eastAsia="仿宋" w:hAnsi="仿宋"/>
          <w:b/>
          <w:sz w:val="24"/>
        </w:rPr>
        <w:t>、</w:t>
      </w:r>
      <w:r w:rsidR="00F25B33" w:rsidRPr="006621F8">
        <w:rPr>
          <w:rFonts w:ascii="仿宋" w:eastAsia="仿宋" w:hAnsi="仿宋" w:hint="eastAsia"/>
          <w:b/>
          <w:sz w:val="24"/>
        </w:rPr>
        <w:t>报考人员</w:t>
      </w:r>
      <w:r w:rsidR="00F25B33" w:rsidRPr="006621F8">
        <w:rPr>
          <w:rFonts w:ascii="仿宋" w:eastAsia="仿宋" w:hAnsi="仿宋"/>
          <w:b/>
          <w:sz w:val="24"/>
        </w:rPr>
        <w:t>的年龄计算方法</w:t>
      </w:r>
      <w:r w:rsidR="00F25B33" w:rsidRPr="006621F8">
        <w:rPr>
          <w:rFonts w:ascii="仿宋" w:eastAsia="仿宋" w:hAnsi="仿宋" w:hint="eastAsia"/>
          <w:b/>
          <w:sz w:val="24"/>
        </w:rPr>
        <w:t>？</w:t>
      </w:r>
    </w:p>
    <w:p w:rsidR="00F25B33" w:rsidRPr="006621F8" w:rsidRDefault="008C3298" w:rsidP="002234D0">
      <w:pPr>
        <w:spacing w:line="540" w:lineRule="exact"/>
        <w:ind w:firstLineChars="200" w:firstLine="480"/>
        <w:rPr>
          <w:rFonts w:ascii="仿宋" w:eastAsia="仿宋" w:hAnsi="仿宋"/>
          <w:sz w:val="24"/>
        </w:rPr>
      </w:pPr>
      <w:r w:rsidRPr="006621F8">
        <w:rPr>
          <w:rFonts w:ascii="仿宋" w:eastAsia="仿宋" w:hAnsi="仿宋" w:hint="eastAsia"/>
          <w:sz w:val="24"/>
        </w:rPr>
        <w:t>答：</w:t>
      </w:r>
      <w:r w:rsidR="00564754" w:rsidRPr="006621F8">
        <w:rPr>
          <w:rFonts w:ascii="仿宋" w:eastAsia="仿宋" w:hAnsi="仿宋" w:hint="eastAsia"/>
          <w:sz w:val="24"/>
        </w:rPr>
        <w:t>根据</w:t>
      </w:r>
      <w:r w:rsidR="00E673C6" w:rsidRPr="006621F8">
        <w:rPr>
          <w:rFonts w:ascii="仿宋" w:eastAsia="仿宋" w:hAnsi="仿宋" w:hint="eastAsia"/>
          <w:sz w:val="24"/>
        </w:rPr>
        <w:t>《2020年浦东新区公办学校教师招聘办法》（浦教人〔2019〕</w:t>
      </w:r>
      <w:r w:rsidR="00624B95">
        <w:rPr>
          <w:rFonts w:ascii="仿宋" w:eastAsia="仿宋" w:hAnsi="仿宋"/>
          <w:sz w:val="24"/>
        </w:rPr>
        <w:t>6</w:t>
      </w:r>
      <w:r w:rsidR="00E673C6" w:rsidRPr="006621F8">
        <w:rPr>
          <w:rFonts w:ascii="仿宋" w:eastAsia="仿宋" w:hAnsi="仿宋" w:hint="eastAsia"/>
          <w:sz w:val="24"/>
        </w:rPr>
        <w:t>号）,</w:t>
      </w:r>
      <w:r w:rsidR="00564754" w:rsidRPr="006621F8">
        <w:rPr>
          <w:rFonts w:ascii="仿宋" w:eastAsia="仿宋" w:hAnsi="仿宋"/>
          <w:sz w:val="24"/>
        </w:rPr>
        <w:t xml:space="preserve"> </w:t>
      </w:r>
      <w:r w:rsidRPr="006621F8">
        <w:rPr>
          <w:rFonts w:ascii="仿宋" w:eastAsia="仿宋" w:hAnsi="仿宋"/>
          <w:sz w:val="24"/>
        </w:rPr>
        <w:t>“</w:t>
      </w:r>
      <w:r w:rsidR="00564754" w:rsidRPr="006621F8">
        <w:rPr>
          <w:rFonts w:ascii="仿宋" w:eastAsia="仿宋" w:hAnsi="仿宋"/>
          <w:sz w:val="24"/>
        </w:rPr>
        <w:t>35</w:t>
      </w:r>
      <w:r w:rsidRPr="006621F8">
        <w:rPr>
          <w:rFonts w:ascii="仿宋" w:eastAsia="仿宋" w:hAnsi="仿宋" w:hint="eastAsia"/>
          <w:sz w:val="24"/>
        </w:rPr>
        <w:t>周岁</w:t>
      </w:r>
      <w:r w:rsidRPr="006621F8">
        <w:rPr>
          <w:rFonts w:ascii="仿宋" w:eastAsia="仿宋" w:hAnsi="仿宋"/>
          <w:sz w:val="24"/>
        </w:rPr>
        <w:t>及以下”</w:t>
      </w:r>
      <w:r w:rsidR="00564754" w:rsidRPr="006621F8">
        <w:rPr>
          <w:rFonts w:ascii="仿宋" w:eastAsia="仿宋" w:hAnsi="仿宋" w:hint="eastAsia"/>
          <w:sz w:val="24"/>
        </w:rPr>
        <w:t>是</w:t>
      </w:r>
      <w:r w:rsidRPr="006621F8">
        <w:rPr>
          <w:rFonts w:ascii="仿宋" w:eastAsia="仿宋" w:hAnsi="仿宋"/>
          <w:sz w:val="24"/>
        </w:rPr>
        <w:t>指</w:t>
      </w:r>
      <w:r w:rsidR="00AF0250" w:rsidRPr="006621F8">
        <w:rPr>
          <w:rFonts w:ascii="仿宋" w:eastAsia="仿宋" w:hAnsi="仿宋" w:hint="eastAsia"/>
          <w:sz w:val="24"/>
        </w:rPr>
        <w:t>19</w:t>
      </w:r>
      <w:r w:rsidR="00AF0250" w:rsidRPr="006621F8">
        <w:rPr>
          <w:rFonts w:ascii="仿宋" w:eastAsia="仿宋" w:hAnsi="仿宋"/>
          <w:sz w:val="24"/>
        </w:rPr>
        <w:t>84</w:t>
      </w:r>
      <w:r w:rsidRPr="006621F8">
        <w:rPr>
          <w:rFonts w:ascii="仿宋" w:eastAsia="仿宋" w:hAnsi="仿宋" w:hint="eastAsia"/>
          <w:sz w:val="24"/>
        </w:rPr>
        <w:t>年1月1日及</w:t>
      </w:r>
      <w:r w:rsidRPr="006621F8">
        <w:rPr>
          <w:rFonts w:ascii="仿宋" w:eastAsia="仿宋" w:hAnsi="仿宋"/>
          <w:sz w:val="24"/>
        </w:rPr>
        <w:t>以后出生</w:t>
      </w:r>
      <w:r w:rsidR="00564754" w:rsidRPr="006621F8">
        <w:rPr>
          <w:rFonts w:ascii="仿宋" w:eastAsia="仿宋" w:hAnsi="仿宋" w:hint="eastAsia"/>
          <w:sz w:val="24"/>
        </w:rPr>
        <w:t>的</w:t>
      </w:r>
      <w:r w:rsidR="00564754" w:rsidRPr="006621F8">
        <w:rPr>
          <w:rFonts w:ascii="仿宋" w:eastAsia="仿宋" w:hAnsi="仿宋"/>
          <w:sz w:val="24"/>
        </w:rPr>
        <w:t>人</w:t>
      </w:r>
      <w:r w:rsidR="00564754" w:rsidRPr="006621F8">
        <w:rPr>
          <w:rFonts w:ascii="仿宋" w:eastAsia="仿宋" w:hAnsi="仿宋" w:hint="eastAsia"/>
          <w:sz w:val="24"/>
        </w:rPr>
        <w:t>；</w:t>
      </w:r>
      <w:r w:rsidR="00564754" w:rsidRPr="006621F8">
        <w:rPr>
          <w:rFonts w:ascii="仿宋" w:eastAsia="仿宋" w:hAnsi="仿宋"/>
          <w:sz w:val="24"/>
        </w:rPr>
        <w:t>“30</w:t>
      </w:r>
      <w:r w:rsidR="00564754" w:rsidRPr="006621F8">
        <w:rPr>
          <w:rFonts w:ascii="仿宋" w:eastAsia="仿宋" w:hAnsi="仿宋" w:hint="eastAsia"/>
          <w:sz w:val="24"/>
        </w:rPr>
        <w:t>周岁</w:t>
      </w:r>
      <w:r w:rsidR="00564754" w:rsidRPr="006621F8">
        <w:rPr>
          <w:rFonts w:ascii="仿宋" w:eastAsia="仿宋" w:hAnsi="仿宋"/>
          <w:sz w:val="24"/>
        </w:rPr>
        <w:t>及以下”</w:t>
      </w:r>
      <w:r w:rsidR="00564754" w:rsidRPr="006621F8">
        <w:rPr>
          <w:rFonts w:ascii="仿宋" w:eastAsia="仿宋" w:hAnsi="仿宋" w:hint="eastAsia"/>
          <w:sz w:val="24"/>
        </w:rPr>
        <w:t>是</w:t>
      </w:r>
      <w:r w:rsidR="00564754" w:rsidRPr="006621F8">
        <w:rPr>
          <w:rFonts w:ascii="仿宋" w:eastAsia="仿宋" w:hAnsi="仿宋"/>
          <w:sz w:val="24"/>
        </w:rPr>
        <w:lastRenderedPageBreak/>
        <w:t>指</w:t>
      </w:r>
      <w:r w:rsidR="00AF0250" w:rsidRPr="006621F8">
        <w:rPr>
          <w:rFonts w:ascii="仿宋" w:eastAsia="仿宋" w:hAnsi="仿宋" w:hint="eastAsia"/>
          <w:sz w:val="24"/>
        </w:rPr>
        <w:t>19</w:t>
      </w:r>
      <w:r w:rsidR="00AF0250" w:rsidRPr="006621F8">
        <w:rPr>
          <w:rFonts w:ascii="仿宋" w:eastAsia="仿宋" w:hAnsi="仿宋"/>
          <w:sz w:val="24"/>
        </w:rPr>
        <w:t>89</w:t>
      </w:r>
      <w:r w:rsidR="00564754" w:rsidRPr="006621F8">
        <w:rPr>
          <w:rFonts w:ascii="仿宋" w:eastAsia="仿宋" w:hAnsi="仿宋" w:hint="eastAsia"/>
          <w:sz w:val="24"/>
        </w:rPr>
        <w:t>年1月1日及</w:t>
      </w:r>
      <w:r w:rsidR="00564754" w:rsidRPr="006621F8">
        <w:rPr>
          <w:rFonts w:ascii="仿宋" w:eastAsia="仿宋" w:hAnsi="仿宋"/>
          <w:sz w:val="24"/>
        </w:rPr>
        <w:t>以后出生</w:t>
      </w:r>
      <w:r w:rsidR="00564754" w:rsidRPr="006621F8">
        <w:rPr>
          <w:rFonts w:ascii="仿宋" w:eastAsia="仿宋" w:hAnsi="仿宋" w:hint="eastAsia"/>
          <w:sz w:val="24"/>
        </w:rPr>
        <w:t>的</w:t>
      </w:r>
      <w:r w:rsidR="00564754" w:rsidRPr="006621F8">
        <w:rPr>
          <w:rFonts w:ascii="仿宋" w:eastAsia="仿宋" w:hAnsi="仿宋"/>
          <w:sz w:val="24"/>
        </w:rPr>
        <w:t>人，</w:t>
      </w:r>
      <w:r w:rsidRPr="006621F8">
        <w:rPr>
          <w:rFonts w:ascii="仿宋" w:eastAsia="仿宋" w:hAnsi="仿宋" w:hint="eastAsia"/>
          <w:sz w:val="24"/>
        </w:rPr>
        <w:t>以此</w:t>
      </w:r>
      <w:r w:rsidRPr="006621F8">
        <w:rPr>
          <w:rFonts w:ascii="仿宋" w:eastAsia="仿宋" w:hAnsi="仿宋"/>
          <w:sz w:val="24"/>
        </w:rPr>
        <w:t>类推。</w:t>
      </w:r>
    </w:p>
    <w:p w:rsidR="00F25B33" w:rsidRPr="006621F8" w:rsidRDefault="00706D5E" w:rsidP="002234D0">
      <w:pPr>
        <w:snapToGrid w:val="0"/>
        <w:spacing w:line="540" w:lineRule="exact"/>
        <w:ind w:firstLineChars="200" w:firstLine="482"/>
        <w:rPr>
          <w:rFonts w:ascii="仿宋" w:eastAsia="仿宋" w:hAnsi="仿宋"/>
          <w:b/>
          <w:sz w:val="24"/>
        </w:rPr>
      </w:pPr>
      <w:r>
        <w:rPr>
          <w:rFonts w:ascii="仿宋" w:eastAsia="仿宋" w:hAnsi="仿宋" w:hint="eastAsia"/>
          <w:b/>
          <w:sz w:val="24"/>
        </w:rPr>
        <w:t>八</w:t>
      </w:r>
      <w:r w:rsidR="00F25B33" w:rsidRPr="006621F8">
        <w:rPr>
          <w:rFonts w:ascii="仿宋" w:eastAsia="仿宋" w:hAnsi="仿宋" w:hint="eastAsia"/>
          <w:b/>
          <w:sz w:val="24"/>
        </w:rPr>
        <w:t>、上传的照片有何要求？</w:t>
      </w:r>
    </w:p>
    <w:p w:rsidR="00F25B33" w:rsidRPr="006621F8" w:rsidRDefault="00F25B33"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t>答：网上报名必须正确上传电子照片，照片应为本人近期免冠正面证件照，照片必须清晰，亮度足够，</w:t>
      </w:r>
      <w:r w:rsidR="00BA1D4D" w:rsidRPr="006621F8">
        <w:rPr>
          <w:rFonts w:ascii="仿宋" w:eastAsia="仿宋" w:hAnsi="仿宋" w:hint="eastAsia"/>
          <w:sz w:val="24"/>
        </w:rPr>
        <w:t>jpg、</w:t>
      </w:r>
      <w:proofErr w:type="spellStart"/>
      <w:r w:rsidR="00BA1D4D" w:rsidRPr="006621F8">
        <w:rPr>
          <w:rFonts w:ascii="仿宋" w:eastAsia="仿宋" w:hAnsi="仿宋" w:hint="eastAsia"/>
          <w:sz w:val="24"/>
        </w:rPr>
        <w:t>png</w:t>
      </w:r>
      <w:proofErr w:type="spellEnd"/>
      <w:r w:rsidR="00BA1D4D" w:rsidRPr="006621F8">
        <w:rPr>
          <w:rFonts w:ascii="仿宋" w:eastAsia="仿宋" w:hAnsi="仿宋" w:hint="eastAsia"/>
          <w:sz w:val="24"/>
        </w:rPr>
        <w:t>格式，大小500KB以下。</w:t>
      </w:r>
    </w:p>
    <w:p w:rsidR="00924811" w:rsidRPr="006621F8" w:rsidRDefault="00706D5E" w:rsidP="002234D0">
      <w:pPr>
        <w:snapToGrid w:val="0"/>
        <w:spacing w:line="540" w:lineRule="exact"/>
        <w:ind w:firstLineChars="200" w:firstLine="482"/>
        <w:rPr>
          <w:rFonts w:ascii="仿宋" w:eastAsia="仿宋" w:hAnsi="仿宋"/>
          <w:b/>
          <w:sz w:val="24"/>
        </w:rPr>
      </w:pPr>
      <w:r>
        <w:rPr>
          <w:rFonts w:ascii="仿宋" w:eastAsia="仿宋" w:hAnsi="仿宋" w:hint="eastAsia"/>
          <w:b/>
          <w:sz w:val="24"/>
        </w:rPr>
        <w:t>九</w:t>
      </w:r>
      <w:r w:rsidR="00924811" w:rsidRPr="006621F8">
        <w:rPr>
          <w:rFonts w:ascii="仿宋" w:eastAsia="仿宋" w:hAnsi="仿宋" w:hint="eastAsia"/>
          <w:b/>
          <w:sz w:val="24"/>
        </w:rPr>
        <w:t>、</w:t>
      </w:r>
      <w:r w:rsidR="00875B77" w:rsidRPr="006621F8">
        <w:rPr>
          <w:rFonts w:ascii="仿宋" w:eastAsia="仿宋" w:hAnsi="仿宋" w:hint="eastAsia"/>
          <w:b/>
          <w:sz w:val="24"/>
        </w:rPr>
        <w:t>区</w:t>
      </w:r>
      <w:r w:rsidR="004F5FF5" w:rsidRPr="006621F8">
        <w:rPr>
          <w:rFonts w:ascii="仿宋" w:eastAsia="仿宋" w:hAnsi="仿宋" w:hint="eastAsia"/>
          <w:b/>
          <w:sz w:val="24"/>
        </w:rPr>
        <w:t>笔试</w:t>
      </w:r>
      <w:r w:rsidR="00924811" w:rsidRPr="006621F8">
        <w:rPr>
          <w:rFonts w:ascii="仿宋" w:eastAsia="仿宋" w:hAnsi="仿宋"/>
          <w:b/>
          <w:sz w:val="24"/>
        </w:rPr>
        <w:t>主要</w:t>
      </w:r>
      <w:r w:rsidR="004F5FF5" w:rsidRPr="006621F8">
        <w:rPr>
          <w:rFonts w:ascii="仿宋" w:eastAsia="仿宋" w:hAnsi="仿宋" w:hint="eastAsia"/>
          <w:b/>
          <w:sz w:val="24"/>
        </w:rPr>
        <w:t>考</w:t>
      </w:r>
      <w:r w:rsidR="00924811" w:rsidRPr="006621F8">
        <w:rPr>
          <w:rFonts w:ascii="仿宋" w:eastAsia="仿宋" w:hAnsi="仿宋"/>
          <w:b/>
          <w:sz w:val="24"/>
        </w:rPr>
        <w:t>哪些内容？</w:t>
      </w:r>
    </w:p>
    <w:p w:rsidR="00176E70" w:rsidRPr="006621F8" w:rsidRDefault="00E20183"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t>答：</w:t>
      </w:r>
      <w:r w:rsidR="004F5FF5" w:rsidRPr="006621F8">
        <w:rPr>
          <w:rFonts w:ascii="仿宋" w:eastAsia="仿宋" w:hAnsi="仿宋" w:hint="eastAsia"/>
          <w:sz w:val="24"/>
        </w:rPr>
        <w:t>考核</w:t>
      </w:r>
      <w:r w:rsidR="00176E70" w:rsidRPr="006621F8">
        <w:rPr>
          <w:rFonts w:ascii="仿宋" w:eastAsia="仿宋" w:hAnsi="仿宋" w:hint="eastAsia"/>
          <w:sz w:val="24"/>
        </w:rPr>
        <w:t>专业（学科）知识与技能。包括专业（学科）理论知识、专业（学科）相关技能、对专业（学科）教学大纲和教材的理解与掌握水平等。</w:t>
      </w:r>
    </w:p>
    <w:p w:rsidR="00875B77" w:rsidRPr="006621F8" w:rsidRDefault="00706D5E" w:rsidP="002234D0">
      <w:pPr>
        <w:snapToGrid w:val="0"/>
        <w:spacing w:line="540" w:lineRule="exact"/>
        <w:ind w:firstLineChars="200" w:firstLine="482"/>
        <w:rPr>
          <w:rFonts w:ascii="仿宋" w:eastAsia="仿宋" w:hAnsi="仿宋"/>
          <w:b/>
          <w:sz w:val="24"/>
        </w:rPr>
      </w:pPr>
      <w:r>
        <w:rPr>
          <w:rFonts w:ascii="仿宋" w:eastAsia="仿宋" w:hAnsi="仿宋" w:hint="eastAsia"/>
          <w:b/>
          <w:sz w:val="24"/>
        </w:rPr>
        <w:t>十</w:t>
      </w:r>
      <w:r w:rsidR="00875B77" w:rsidRPr="006621F8">
        <w:rPr>
          <w:rFonts w:ascii="仿宋" w:eastAsia="仿宋" w:hAnsi="仿宋" w:hint="eastAsia"/>
          <w:b/>
          <w:sz w:val="24"/>
        </w:rPr>
        <w:t>、区面试</w:t>
      </w:r>
      <w:r w:rsidR="00875B77" w:rsidRPr="006621F8">
        <w:rPr>
          <w:rFonts w:ascii="仿宋" w:eastAsia="仿宋" w:hAnsi="仿宋"/>
          <w:b/>
          <w:sz w:val="24"/>
        </w:rPr>
        <w:t>主要</w:t>
      </w:r>
      <w:r w:rsidR="00875B77" w:rsidRPr="006621F8">
        <w:rPr>
          <w:rFonts w:ascii="仿宋" w:eastAsia="仿宋" w:hAnsi="仿宋" w:hint="eastAsia"/>
          <w:b/>
          <w:sz w:val="24"/>
        </w:rPr>
        <w:t>考</w:t>
      </w:r>
      <w:r w:rsidR="00875B77" w:rsidRPr="006621F8">
        <w:rPr>
          <w:rFonts w:ascii="仿宋" w:eastAsia="仿宋" w:hAnsi="仿宋"/>
          <w:b/>
          <w:sz w:val="24"/>
        </w:rPr>
        <w:t>哪些内容？</w:t>
      </w:r>
    </w:p>
    <w:p w:rsidR="00875B77" w:rsidRPr="006621F8" w:rsidRDefault="00E20183"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t>答：</w:t>
      </w:r>
      <w:r w:rsidR="00875B77" w:rsidRPr="006621F8">
        <w:rPr>
          <w:rFonts w:ascii="仿宋" w:eastAsia="仿宋" w:hAnsi="仿宋" w:hint="eastAsia"/>
          <w:sz w:val="24"/>
        </w:rPr>
        <w:t>考核教育教学实践能力及基本教育素质。包括分析教材、确立教学目标、设计教学方案、选择教学方法、运用教学语言、运用现代教育技术和仪表举止、口语表达、思维能力、心理素质等。</w:t>
      </w:r>
    </w:p>
    <w:p w:rsidR="00F25B33" w:rsidRPr="006621F8" w:rsidRDefault="00706D5E" w:rsidP="002234D0">
      <w:pPr>
        <w:snapToGrid w:val="0"/>
        <w:spacing w:line="540" w:lineRule="exact"/>
        <w:ind w:firstLineChars="200" w:firstLine="482"/>
        <w:rPr>
          <w:rFonts w:ascii="仿宋" w:eastAsia="仿宋" w:hAnsi="仿宋"/>
          <w:b/>
          <w:sz w:val="24"/>
        </w:rPr>
      </w:pPr>
      <w:r>
        <w:rPr>
          <w:rFonts w:ascii="仿宋" w:eastAsia="仿宋" w:hAnsi="仿宋" w:hint="eastAsia"/>
          <w:b/>
          <w:sz w:val="24"/>
        </w:rPr>
        <w:t>十一</w:t>
      </w:r>
      <w:r w:rsidR="00F25B33" w:rsidRPr="006621F8">
        <w:rPr>
          <w:rFonts w:ascii="仿宋" w:eastAsia="仿宋" w:hAnsi="仿宋" w:hint="eastAsia"/>
          <w:b/>
          <w:sz w:val="24"/>
        </w:rPr>
        <w:t>、考试前遗失了身份证怎么办？</w:t>
      </w:r>
    </w:p>
    <w:p w:rsidR="00F25B33" w:rsidRPr="006621F8" w:rsidRDefault="00F25B33"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t>答：遗失身份证的考生，须及时到公安部门补办临时身份证或由公安部门出具带有照片的身份证明材料（照片处须加盖骑缝章）。</w:t>
      </w:r>
    </w:p>
    <w:p w:rsidR="00176E70" w:rsidRPr="006621F8" w:rsidRDefault="00706D5E" w:rsidP="002234D0">
      <w:pPr>
        <w:snapToGrid w:val="0"/>
        <w:spacing w:line="540" w:lineRule="exact"/>
        <w:ind w:firstLineChars="200" w:firstLine="482"/>
        <w:rPr>
          <w:rFonts w:ascii="仿宋" w:eastAsia="仿宋" w:hAnsi="仿宋"/>
          <w:b/>
          <w:sz w:val="24"/>
        </w:rPr>
      </w:pPr>
      <w:r>
        <w:rPr>
          <w:rFonts w:ascii="仿宋" w:eastAsia="仿宋" w:hAnsi="仿宋" w:hint="eastAsia"/>
          <w:b/>
          <w:sz w:val="24"/>
        </w:rPr>
        <w:t>十二</w:t>
      </w:r>
      <w:r w:rsidR="00176E70" w:rsidRPr="006621F8">
        <w:rPr>
          <w:rFonts w:ascii="仿宋" w:eastAsia="仿宋" w:hAnsi="仿宋" w:hint="eastAsia"/>
          <w:b/>
          <w:sz w:val="24"/>
        </w:rPr>
        <w:t>、如何下载</w:t>
      </w:r>
      <w:r w:rsidR="00176E70" w:rsidRPr="006621F8">
        <w:rPr>
          <w:rFonts w:ascii="仿宋" w:eastAsia="仿宋" w:hAnsi="仿宋"/>
          <w:b/>
          <w:sz w:val="24"/>
        </w:rPr>
        <w:t>准考证？</w:t>
      </w:r>
    </w:p>
    <w:p w:rsidR="00F25B33" w:rsidRPr="006621F8" w:rsidRDefault="00176E70" w:rsidP="002234D0">
      <w:pPr>
        <w:spacing w:line="540" w:lineRule="exact"/>
        <w:ind w:firstLineChars="200" w:firstLine="480"/>
        <w:rPr>
          <w:rFonts w:ascii="仿宋" w:eastAsia="仿宋" w:hAnsi="仿宋"/>
          <w:sz w:val="24"/>
        </w:rPr>
      </w:pPr>
      <w:r w:rsidRPr="006621F8">
        <w:rPr>
          <w:rFonts w:ascii="仿宋" w:eastAsia="仿宋" w:hAnsi="仿宋" w:hint="eastAsia"/>
          <w:sz w:val="24"/>
        </w:rPr>
        <w:t>答：请</w:t>
      </w:r>
      <w:r w:rsidR="004F5FF5" w:rsidRPr="006621F8">
        <w:rPr>
          <w:rFonts w:ascii="仿宋" w:eastAsia="仿宋" w:hAnsi="仿宋" w:hint="eastAsia"/>
          <w:sz w:val="24"/>
        </w:rPr>
        <w:t>务必</w:t>
      </w:r>
      <w:r w:rsidRPr="006621F8">
        <w:rPr>
          <w:rFonts w:ascii="仿宋" w:eastAsia="仿宋" w:hAnsi="仿宋" w:hint="eastAsia"/>
          <w:sz w:val="24"/>
        </w:rPr>
        <w:t>在</w:t>
      </w:r>
      <w:r w:rsidRPr="006621F8">
        <w:rPr>
          <w:rFonts w:ascii="仿宋" w:eastAsia="仿宋" w:hAnsi="仿宋"/>
          <w:sz w:val="24"/>
        </w:rPr>
        <w:t>规定时间内</w:t>
      </w:r>
      <w:r w:rsidR="004F5FF5" w:rsidRPr="006621F8">
        <w:rPr>
          <w:rFonts w:ascii="仿宋" w:eastAsia="仿宋" w:hAnsi="仿宋" w:hint="eastAsia"/>
          <w:sz w:val="24"/>
        </w:rPr>
        <w:t>登录</w:t>
      </w:r>
      <w:r w:rsidRPr="006621F8">
        <w:rPr>
          <w:rFonts w:ascii="仿宋" w:eastAsia="仿宋" w:hAnsi="仿宋" w:hint="eastAsia"/>
          <w:sz w:val="24"/>
        </w:rPr>
        <w:t>网上</w:t>
      </w:r>
      <w:r w:rsidRPr="006621F8">
        <w:rPr>
          <w:rFonts w:ascii="仿宋" w:eastAsia="仿宋" w:hAnsi="仿宋"/>
          <w:sz w:val="24"/>
        </w:rPr>
        <w:t>报名系统下载准考证</w:t>
      </w:r>
      <w:r w:rsidR="004F5FF5" w:rsidRPr="006621F8">
        <w:rPr>
          <w:rFonts w:ascii="仿宋" w:eastAsia="仿宋" w:hAnsi="仿宋" w:hint="eastAsia"/>
          <w:sz w:val="24"/>
        </w:rPr>
        <w:t>，</w:t>
      </w:r>
      <w:r w:rsidR="00706D5E" w:rsidRPr="00706D5E">
        <w:rPr>
          <w:rFonts w:ascii="仿宋" w:eastAsia="仿宋" w:hAnsi="仿宋" w:hint="eastAsia"/>
          <w:sz w:val="24"/>
        </w:rPr>
        <w:t>具体时间、地点和要求以网上下载打印的准考证为准。请考生适时自行登录报名系统查看</w:t>
      </w:r>
      <w:r w:rsidR="00706D5E">
        <w:rPr>
          <w:rFonts w:ascii="仿宋" w:eastAsia="仿宋" w:hAnsi="仿宋" w:hint="eastAsia"/>
          <w:sz w:val="24"/>
        </w:rPr>
        <w:t>并</w:t>
      </w:r>
      <w:r w:rsidR="00706D5E">
        <w:rPr>
          <w:rFonts w:ascii="仿宋" w:eastAsia="仿宋" w:hAnsi="仿宋"/>
          <w:sz w:val="24"/>
        </w:rPr>
        <w:t>下载打印</w:t>
      </w:r>
      <w:r w:rsidR="00706D5E" w:rsidRPr="00706D5E">
        <w:rPr>
          <w:rFonts w:ascii="仿宋" w:eastAsia="仿宋" w:hAnsi="仿宋" w:hint="eastAsia"/>
          <w:sz w:val="24"/>
        </w:rPr>
        <w:t>。</w:t>
      </w:r>
    </w:p>
    <w:p w:rsidR="009D4984" w:rsidRPr="006621F8" w:rsidRDefault="00875B77" w:rsidP="002234D0">
      <w:pPr>
        <w:snapToGrid w:val="0"/>
        <w:spacing w:line="540" w:lineRule="exact"/>
        <w:ind w:firstLineChars="200" w:firstLine="482"/>
        <w:rPr>
          <w:rFonts w:ascii="仿宋" w:eastAsia="仿宋" w:hAnsi="仿宋"/>
          <w:b/>
          <w:sz w:val="24"/>
        </w:rPr>
      </w:pPr>
      <w:r w:rsidRPr="006621F8">
        <w:rPr>
          <w:rFonts w:ascii="仿宋" w:eastAsia="仿宋" w:hAnsi="仿宋" w:hint="eastAsia"/>
          <w:b/>
          <w:sz w:val="24"/>
        </w:rPr>
        <w:t>十</w:t>
      </w:r>
      <w:r w:rsidR="00706D5E">
        <w:rPr>
          <w:rFonts w:ascii="仿宋" w:eastAsia="仿宋" w:hAnsi="仿宋" w:hint="eastAsia"/>
          <w:b/>
          <w:sz w:val="24"/>
        </w:rPr>
        <w:t>三</w:t>
      </w:r>
      <w:r w:rsidR="009D4984" w:rsidRPr="006621F8">
        <w:rPr>
          <w:rFonts w:ascii="仿宋" w:eastAsia="仿宋" w:hAnsi="仿宋"/>
          <w:b/>
          <w:sz w:val="24"/>
        </w:rPr>
        <w:t>、</w:t>
      </w:r>
      <w:r w:rsidR="009D4984" w:rsidRPr="006621F8">
        <w:rPr>
          <w:rFonts w:ascii="仿宋" w:eastAsia="仿宋" w:hAnsi="仿宋" w:hint="eastAsia"/>
          <w:b/>
          <w:sz w:val="24"/>
        </w:rPr>
        <w:t>第一批次</w:t>
      </w:r>
      <w:r w:rsidR="009D4984" w:rsidRPr="006621F8">
        <w:rPr>
          <w:rFonts w:ascii="仿宋" w:eastAsia="仿宋" w:hAnsi="仿宋"/>
          <w:b/>
          <w:sz w:val="24"/>
        </w:rPr>
        <w:t>教师招聘和第二批次教师招聘有什么关联？</w:t>
      </w:r>
    </w:p>
    <w:p w:rsidR="00AF0250" w:rsidRPr="006621F8" w:rsidRDefault="009D4984" w:rsidP="002234D0">
      <w:pPr>
        <w:snapToGrid w:val="0"/>
        <w:spacing w:line="540" w:lineRule="exact"/>
        <w:ind w:firstLineChars="200" w:firstLine="482"/>
        <w:rPr>
          <w:rFonts w:ascii="仿宋" w:eastAsia="仿宋" w:hAnsi="仿宋"/>
          <w:sz w:val="24"/>
        </w:rPr>
      </w:pPr>
      <w:r w:rsidRPr="006621F8">
        <w:rPr>
          <w:rFonts w:ascii="仿宋" w:eastAsia="仿宋" w:hAnsi="仿宋" w:hint="eastAsia"/>
          <w:b/>
          <w:sz w:val="24"/>
        </w:rPr>
        <w:t>答：</w:t>
      </w:r>
      <w:r w:rsidR="00AF0250" w:rsidRPr="006621F8" w:rsidDel="00AF0250">
        <w:rPr>
          <w:rFonts w:ascii="仿宋" w:eastAsia="仿宋" w:hAnsi="仿宋"/>
          <w:sz w:val="24"/>
        </w:rPr>
        <w:t xml:space="preserve"> </w:t>
      </w:r>
      <w:r w:rsidR="00AF0250" w:rsidRPr="006621F8">
        <w:rPr>
          <w:rFonts w:ascii="仿宋" w:eastAsia="仿宋" w:hAnsi="仿宋" w:hint="eastAsia"/>
          <w:sz w:val="24"/>
        </w:rPr>
        <w:t>（</w:t>
      </w:r>
      <w:r w:rsidR="00AF0250" w:rsidRPr="006621F8">
        <w:rPr>
          <w:rFonts w:ascii="仿宋" w:eastAsia="仿宋" w:hAnsi="仿宋"/>
          <w:sz w:val="24"/>
        </w:rPr>
        <w:t>1）第一</w:t>
      </w:r>
      <w:r w:rsidR="00AF0250" w:rsidRPr="006621F8">
        <w:rPr>
          <w:rFonts w:ascii="仿宋" w:eastAsia="仿宋" w:hAnsi="仿宋" w:hint="eastAsia"/>
          <w:sz w:val="24"/>
        </w:rPr>
        <w:t>批次区面试考核不合格人员，不得再次参加第二批次报名。</w:t>
      </w:r>
      <w:r w:rsidR="006621F8" w:rsidRPr="006621F8">
        <w:rPr>
          <w:rFonts w:ascii="仿宋" w:eastAsia="仿宋" w:hAnsi="仿宋" w:hint="eastAsia"/>
          <w:sz w:val="24"/>
        </w:rPr>
        <w:t>若本人持有多学科教师资格证，申请参加第二批次其他学科报名的，</w:t>
      </w:r>
      <w:r w:rsidR="001F4EDB" w:rsidRPr="001F4EDB">
        <w:rPr>
          <w:rFonts w:ascii="仿宋" w:eastAsia="仿宋" w:hAnsi="仿宋" w:hint="eastAsia"/>
          <w:sz w:val="24"/>
        </w:rPr>
        <w:t>烦请提前致电58836068，须在第二批次区笔试报名结束前两天，</w:t>
      </w:r>
      <w:r w:rsidR="006621F8" w:rsidRPr="006621F8">
        <w:rPr>
          <w:rFonts w:ascii="仿宋" w:eastAsia="仿宋" w:hAnsi="仿宋" w:hint="eastAsia"/>
          <w:sz w:val="24"/>
        </w:rPr>
        <w:t>提交材料至区教育党建与人才服务中心，经现场审核同意后，才能参加第二批次其他学科报名。</w:t>
      </w:r>
    </w:p>
    <w:p w:rsidR="00AF0250" w:rsidRPr="006621F8" w:rsidRDefault="00AF0250"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t>（</w:t>
      </w:r>
      <w:r w:rsidRPr="006621F8">
        <w:rPr>
          <w:rFonts w:ascii="仿宋" w:eastAsia="仿宋" w:hAnsi="仿宋"/>
          <w:sz w:val="24"/>
        </w:rPr>
        <w:t>2）第一批次拟录用人员</w:t>
      </w:r>
      <w:r w:rsidR="00220DDB" w:rsidRPr="00220DDB">
        <w:rPr>
          <w:rFonts w:ascii="仿宋" w:eastAsia="仿宋" w:hAnsi="仿宋" w:hint="eastAsia"/>
          <w:sz w:val="24"/>
        </w:rPr>
        <w:t>（含个人放弃</w:t>
      </w:r>
      <w:r w:rsidR="00220DDB">
        <w:rPr>
          <w:rFonts w:ascii="仿宋" w:eastAsia="仿宋" w:hAnsi="仿宋" w:hint="eastAsia"/>
          <w:sz w:val="24"/>
        </w:rPr>
        <w:t>、</w:t>
      </w:r>
      <w:r w:rsidR="00220DDB" w:rsidRPr="00220DDB">
        <w:rPr>
          <w:rFonts w:ascii="仿宋" w:eastAsia="仿宋" w:hAnsi="仿宋" w:hint="eastAsia"/>
          <w:sz w:val="24"/>
        </w:rPr>
        <w:t>教师职业素质测试或体检不合格人员）</w:t>
      </w:r>
      <w:r w:rsidRPr="006621F8">
        <w:rPr>
          <w:rFonts w:ascii="仿宋" w:eastAsia="仿宋" w:hAnsi="仿宋"/>
          <w:sz w:val="24"/>
        </w:rPr>
        <w:t>，不得再次参加第二批次报名。</w:t>
      </w:r>
    </w:p>
    <w:p w:rsidR="00AF0250" w:rsidRPr="006621F8" w:rsidRDefault="00AF0250"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lastRenderedPageBreak/>
        <w:t>（</w:t>
      </w:r>
      <w:r w:rsidRPr="006621F8">
        <w:rPr>
          <w:rFonts w:ascii="仿宋" w:eastAsia="仿宋" w:hAnsi="仿宋"/>
          <w:sz w:val="24"/>
        </w:rPr>
        <w:t>3）第一</w:t>
      </w:r>
      <w:r w:rsidRPr="006621F8">
        <w:rPr>
          <w:rFonts w:ascii="仿宋" w:eastAsia="仿宋" w:hAnsi="仿宋" w:hint="eastAsia"/>
          <w:sz w:val="24"/>
        </w:rPr>
        <w:t>批次区笔试及区面试考核合格但未被录用人员，不得在第二批次直接选择学校岗位。若本人服从调剂，则保留</w:t>
      </w:r>
      <w:r w:rsidR="00E20183">
        <w:rPr>
          <w:rFonts w:ascii="仿宋" w:eastAsia="仿宋" w:hAnsi="仿宋" w:hint="eastAsia"/>
          <w:sz w:val="24"/>
        </w:rPr>
        <w:t>第一</w:t>
      </w:r>
      <w:r w:rsidRPr="006621F8">
        <w:rPr>
          <w:rFonts w:ascii="仿宋" w:eastAsia="仿宋" w:hAnsi="仿宋" w:hint="eastAsia"/>
          <w:sz w:val="24"/>
        </w:rPr>
        <w:t>批次考核结果进入调剂库，供两批次有调剂意向学校选择；若本人选择再次参加第二批次报名，则原第一批次考核成绩（含笔试及面试）作废。</w:t>
      </w:r>
    </w:p>
    <w:p w:rsidR="00AF0250" w:rsidRPr="006621F8" w:rsidRDefault="00AF0250" w:rsidP="002234D0">
      <w:pPr>
        <w:snapToGrid w:val="0"/>
        <w:spacing w:line="540" w:lineRule="exact"/>
        <w:ind w:firstLineChars="200" w:firstLine="482"/>
        <w:rPr>
          <w:rFonts w:ascii="仿宋" w:eastAsia="仿宋" w:hAnsi="仿宋"/>
          <w:b/>
          <w:sz w:val="24"/>
        </w:rPr>
      </w:pPr>
      <w:r w:rsidRPr="006621F8">
        <w:rPr>
          <w:rFonts w:ascii="仿宋" w:eastAsia="仿宋" w:hAnsi="仿宋" w:hint="eastAsia"/>
          <w:b/>
          <w:sz w:val="24"/>
        </w:rPr>
        <w:t>十</w:t>
      </w:r>
      <w:r w:rsidR="00706D5E">
        <w:rPr>
          <w:rFonts w:ascii="仿宋" w:eastAsia="仿宋" w:hAnsi="仿宋" w:hint="eastAsia"/>
          <w:b/>
          <w:sz w:val="24"/>
        </w:rPr>
        <w:t>四</w:t>
      </w:r>
      <w:r w:rsidRPr="006621F8">
        <w:rPr>
          <w:rFonts w:ascii="仿宋" w:eastAsia="仿宋" w:hAnsi="仿宋"/>
          <w:b/>
          <w:sz w:val="24"/>
        </w:rPr>
        <w:t>、</w:t>
      </w:r>
      <w:r w:rsidR="001F4EDB">
        <w:rPr>
          <w:rFonts w:ascii="仿宋" w:eastAsia="仿宋" w:hAnsi="仿宋" w:hint="eastAsia"/>
          <w:b/>
          <w:sz w:val="24"/>
        </w:rPr>
        <w:t>没有</w:t>
      </w:r>
      <w:r w:rsidR="001F4EDB" w:rsidRPr="001F4EDB">
        <w:rPr>
          <w:rFonts w:ascii="仿宋" w:eastAsia="仿宋" w:hAnsi="仿宋" w:hint="eastAsia"/>
          <w:b/>
          <w:sz w:val="24"/>
        </w:rPr>
        <w:t>教师资格证</w:t>
      </w:r>
      <w:r w:rsidR="001F4EDB">
        <w:rPr>
          <w:rFonts w:ascii="仿宋" w:eastAsia="仿宋" w:hAnsi="仿宋" w:hint="eastAsia"/>
          <w:b/>
          <w:sz w:val="24"/>
        </w:rPr>
        <w:t>或</w:t>
      </w:r>
      <w:r w:rsidR="001F4EDB" w:rsidRPr="001F4EDB">
        <w:rPr>
          <w:rFonts w:ascii="仿宋" w:eastAsia="仿宋" w:hAnsi="仿宋" w:hint="eastAsia"/>
          <w:b/>
          <w:sz w:val="24"/>
        </w:rPr>
        <w:t>《中小学和幼儿园教师资格考试合格证明》</w:t>
      </w:r>
      <w:r w:rsidR="00031BBF" w:rsidRPr="006621F8">
        <w:rPr>
          <w:rFonts w:ascii="仿宋" w:eastAsia="仿宋" w:hAnsi="仿宋" w:hint="eastAsia"/>
          <w:b/>
          <w:sz w:val="24"/>
        </w:rPr>
        <w:t>，</w:t>
      </w:r>
      <w:r w:rsidRPr="006621F8">
        <w:rPr>
          <w:rFonts w:ascii="仿宋" w:eastAsia="仿宋" w:hAnsi="仿宋" w:hint="eastAsia"/>
          <w:b/>
          <w:sz w:val="24"/>
        </w:rPr>
        <w:t>可以</w:t>
      </w:r>
      <w:r w:rsidR="00031BBF" w:rsidRPr="006621F8">
        <w:rPr>
          <w:rFonts w:ascii="仿宋" w:eastAsia="仿宋" w:hAnsi="仿宋" w:hint="eastAsia"/>
          <w:b/>
          <w:sz w:val="24"/>
        </w:rPr>
        <w:t>参加</w:t>
      </w:r>
      <w:r w:rsidR="00031BBF" w:rsidRPr="006621F8">
        <w:rPr>
          <w:rFonts w:ascii="仿宋" w:eastAsia="仿宋" w:hAnsi="仿宋"/>
          <w:b/>
          <w:sz w:val="24"/>
        </w:rPr>
        <w:t>本批次</w:t>
      </w:r>
      <w:r w:rsidR="00031BBF" w:rsidRPr="006621F8">
        <w:rPr>
          <w:rFonts w:ascii="仿宋" w:eastAsia="仿宋" w:hAnsi="仿宋" w:hint="eastAsia"/>
          <w:b/>
          <w:sz w:val="24"/>
        </w:rPr>
        <w:t>报名</w:t>
      </w:r>
      <w:r w:rsidRPr="006621F8">
        <w:rPr>
          <w:rFonts w:ascii="仿宋" w:eastAsia="仿宋" w:hAnsi="仿宋"/>
          <w:b/>
          <w:sz w:val="24"/>
        </w:rPr>
        <w:t>吗？</w:t>
      </w:r>
    </w:p>
    <w:p w:rsidR="001F4EDB" w:rsidRDefault="00AF0250" w:rsidP="002234D0">
      <w:pPr>
        <w:snapToGrid w:val="0"/>
        <w:spacing w:line="540" w:lineRule="exact"/>
        <w:ind w:firstLineChars="200" w:firstLine="480"/>
        <w:rPr>
          <w:rFonts w:ascii="仿宋" w:eastAsia="仿宋" w:hAnsi="仿宋"/>
          <w:sz w:val="24"/>
        </w:rPr>
      </w:pPr>
      <w:r w:rsidRPr="006621F8">
        <w:rPr>
          <w:rFonts w:ascii="仿宋" w:eastAsia="仿宋" w:hAnsi="仿宋" w:hint="eastAsia"/>
          <w:sz w:val="24"/>
        </w:rPr>
        <w:t>答</w:t>
      </w:r>
      <w:r w:rsidRPr="006621F8">
        <w:rPr>
          <w:rFonts w:ascii="仿宋" w:eastAsia="仿宋" w:hAnsi="仿宋"/>
          <w:sz w:val="24"/>
        </w:rPr>
        <w:t>：</w:t>
      </w:r>
      <w:r w:rsidR="001F4EDB" w:rsidRPr="001F4EDB">
        <w:rPr>
          <w:rFonts w:ascii="仿宋" w:eastAsia="仿宋" w:hAnsi="仿宋" w:hint="eastAsia"/>
          <w:sz w:val="24"/>
        </w:rPr>
        <w:t>根据《人力资源社会保障部 教育部 司法部 农业农村部 文化和旅游部 国家卫生健康委 国家知识产权局 关于应对新冠肺炎疫情影响实施部分职业资格“先上岗、再考证”阶段性措施的通知》（人社部发〔2020〕24号）要求</w:t>
      </w:r>
      <w:r w:rsidR="001F4EDB">
        <w:rPr>
          <w:rFonts w:ascii="仿宋" w:eastAsia="仿宋" w:hAnsi="仿宋" w:hint="eastAsia"/>
          <w:sz w:val="24"/>
        </w:rPr>
        <w:t>,</w:t>
      </w:r>
      <w:r w:rsidR="001F4EDB" w:rsidRPr="001F4EDB">
        <w:rPr>
          <w:rFonts w:ascii="仿宋" w:eastAsia="仿宋" w:hAnsi="仿宋" w:hint="eastAsia"/>
          <w:sz w:val="24"/>
        </w:rPr>
        <w:t>对2020届高校毕业生以及2018、2019届尚未落实工作单位的高校毕业生，其教师资格证放宽至录用一年内获得</w:t>
      </w:r>
      <w:r w:rsidR="00FC7FE4">
        <w:rPr>
          <w:rFonts w:ascii="仿宋" w:eastAsia="仿宋" w:hAnsi="仿宋" w:hint="eastAsia"/>
          <w:sz w:val="24"/>
        </w:rPr>
        <w:t>（含</w:t>
      </w:r>
      <w:r w:rsidR="00FC7FE4" w:rsidRPr="001F4EDB">
        <w:rPr>
          <w:rFonts w:ascii="仿宋" w:eastAsia="仿宋" w:hAnsi="仿宋"/>
          <w:sz w:val="24"/>
        </w:rPr>
        <w:t>第一批</w:t>
      </w:r>
      <w:r w:rsidR="00FC7FE4" w:rsidRPr="001F4EDB">
        <w:rPr>
          <w:rFonts w:ascii="仿宋" w:eastAsia="仿宋" w:hAnsi="仿宋" w:hint="eastAsia"/>
          <w:sz w:val="24"/>
        </w:rPr>
        <w:t>次拟</w:t>
      </w:r>
      <w:r w:rsidR="00FC7FE4" w:rsidRPr="001F4EDB">
        <w:rPr>
          <w:rFonts w:ascii="仿宋" w:eastAsia="仿宋" w:hAnsi="仿宋"/>
          <w:sz w:val="24"/>
        </w:rPr>
        <w:t>录用人员</w:t>
      </w:r>
      <w:r w:rsidR="00FC7FE4">
        <w:rPr>
          <w:rFonts w:ascii="仿宋" w:eastAsia="仿宋" w:hAnsi="仿宋"/>
          <w:sz w:val="24"/>
        </w:rPr>
        <w:t>）</w:t>
      </w:r>
      <w:r w:rsidR="001F4EDB" w:rsidRPr="001F4EDB">
        <w:rPr>
          <w:rFonts w:ascii="仿宋" w:eastAsia="仿宋" w:hAnsi="仿宋" w:hint="eastAsia"/>
          <w:sz w:val="24"/>
        </w:rPr>
        <w:t>，其中报考高校学段岗位的，可承诺在次年年底前获得高校对应学科教师资格证。期间，尚未取得教师资格的高校毕业生，不宜独立承担一门课的讲授任务或幼儿园带班任务，主要从事辅助性工作。</w:t>
      </w:r>
    </w:p>
    <w:p w:rsidR="001F4EDB" w:rsidRDefault="001F4EDB" w:rsidP="001F4EDB">
      <w:pPr>
        <w:snapToGrid w:val="0"/>
        <w:spacing w:line="540" w:lineRule="exact"/>
        <w:ind w:firstLineChars="200" w:firstLine="482"/>
        <w:rPr>
          <w:rFonts w:ascii="仿宋" w:eastAsia="仿宋" w:hAnsi="仿宋"/>
          <w:b/>
          <w:sz w:val="24"/>
        </w:rPr>
      </w:pPr>
      <w:r w:rsidRPr="006621F8">
        <w:rPr>
          <w:rFonts w:ascii="仿宋" w:eastAsia="仿宋" w:hAnsi="仿宋" w:hint="eastAsia"/>
          <w:b/>
          <w:sz w:val="24"/>
        </w:rPr>
        <w:t>十</w:t>
      </w:r>
      <w:r w:rsidR="00706D5E">
        <w:rPr>
          <w:rFonts w:ascii="仿宋" w:eastAsia="仿宋" w:hAnsi="仿宋" w:hint="eastAsia"/>
          <w:b/>
          <w:sz w:val="24"/>
        </w:rPr>
        <w:t>五</w:t>
      </w:r>
      <w:r w:rsidRPr="006621F8">
        <w:rPr>
          <w:rFonts w:ascii="仿宋" w:eastAsia="仿宋" w:hAnsi="仿宋"/>
          <w:b/>
          <w:sz w:val="24"/>
        </w:rPr>
        <w:t>、</w:t>
      </w:r>
      <w:r>
        <w:rPr>
          <w:rFonts w:ascii="仿宋" w:eastAsia="仿宋" w:hAnsi="仿宋" w:hint="eastAsia"/>
          <w:b/>
          <w:sz w:val="24"/>
        </w:rPr>
        <w:t>因</w:t>
      </w:r>
      <w:r>
        <w:rPr>
          <w:rFonts w:ascii="仿宋" w:eastAsia="仿宋" w:hAnsi="仿宋"/>
          <w:b/>
          <w:sz w:val="24"/>
        </w:rPr>
        <w:t>疫情影响，</w:t>
      </w:r>
      <w:r w:rsidRPr="001F4EDB">
        <w:rPr>
          <w:rFonts w:ascii="仿宋" w:eastAsia="仿宋" w:hAnsi="仿宋" w:hint="eastAsia"/>
          <w:b/>
          <w:sz w:val="24"/>
        </w:rPr>
        <w:t>普通话、外语等级证书、学前教育上岗证等从业资格条件</w:t>
      </w:r>
      <w:r>
        <w:rPr>
          <w:rFonts w:ascii="仿宋" w:eastAsia="仿宋" w:hAnsi="仿宋" w:hint="eastAsia"/>
          <w:b/>
          <w:sz w:val="24"/>
        </w:rPr>
        <w:t>不能</w:t>
      </w:r>
      <w:r>
        <w:rPr>
          <w:rFonts w:ascii="仿宋" w:eastAsia="仿宋" w:hAnsi="仿宋"/>
          <w:b/>
          <w:sz w:val="24"/>
        </w:rPr>
        <w:t>如期提供，</w:t>
      </w:r>
      <w:r w:rsidR="00706D5E" w:rsidRPr="006621F8">
        <w:rPr>
          <w:rFonts w:ascii="仿宋" w:eastAsia="仿宋" w:hAnsi="仿宋" w:hint="eastAsia"/>
          <w:b/>
          <w:sz w:val="24"/>
        </w:rPr>
        <w:t>可以参加</w:t>
      </w:r>
      <w:r w:rsidR="00706D5E" w:rsidRPr="006621F8">
        <w:rPr>
          <w:rFonts w:ascii="仿宋" w:eastAsia="仿宋" w:hAnsi="仿宋"/>
          <w:b/>
          <w:sz w:val="24"/>
        </w:rPr>
        <w:t>本批次</w:t>
      </w:r>
      <w:r w:rsidR="00706D5E" w:rsidRPr="006621F8">
        <w:rPr>
          <w:rFonts w:ascii="仿宋" w:eastAsia="仿宋" w:hAnsi="仿宋" w:hint="eastAsia"/>
          <w:b/>
          <w:sz w:val="24"/>
        </w:rPr>
        <w:t>报名</w:t>
      </w:r>
      <w:r w:rsidR="00706D5E" w:rsidRPr="006621F8">
        <w:rPr>
          <w:rFonts w:ascii="仿宋" w:eastAsia="仿宋" w:hAnsi="仿宋"/>
          <w:b/>
          <w:sz w:val="24"/>
        </w:rPr>
        <w:t>吗？</w:t>
      </w:r>
    </w:p>
    <w:p w:rsidR="001F4EDB" w:rsidRDefault="001F4EDB" w:rsidP="001F4EDB">
      <w:pPr>
        <w:snapToGrid w:val="0"/>
        <w:spacing w:line="540" w:lineRule="exact"/>
        <w:ind w:firstLineChars="200" w:firstLine="480"/>
        <w:rPr>
          <w:rFonts w:ascii="仿宋" w:eastAsia="仿宋" w:hAnsi="仿宋"/>
          <w:sz w:val="24"/>
        </w:rPr>
      </w:pPr>
      <w:r>
        <w:rPr>
          <w:rFonts w:ascii="仿宋" w:eastAsia="仿宋" w:hAnsi="仿宋" w:hint="eastAsia"/>
          <w:sz w:val="24"/>
        </w:rPr>
        <w:t>答</w:t>
      </w:r>
      <w:r>
        <w:rPr>
          <w:rFonts w:ascii="仿宋" w:eastAsia="仿宋" w:hAnsi="仿宋"/>
          <w:sz w:val="24"/>
        </w:rPr>
        <w:t>：</w:t>
      </w:r>
      <w:r w:rsidRPr="001F4EDB">
        <w:rPr>
          <w:rFonts w:ascii="仿宋" w:eastAsia="仿宋" w:hAnsi="仿宋" w:hint="eastAsia"/>
          <w:sz w:val="24"/>
        </w:rPr>
        <w:t>对于因疫情影响，不能如期提供教师资格证、普通话等级证书、外语等级证书、学前教育上岗证（已在读）的人员</w:t>
      </w:r>
      <w:r>
        <w:rPr>
          <w:rFonts w:ascii="仿宋" w:eastAsia="仿宋" w:hAnsi="仿宋" w:hint="eastAsia"/>
          <w:sz w:val="24"/>
        </w:rPr>
        <w:t>（含</w:t>
      </w:r>
      <w:r w:rsidRPr="001F4EDB">
        <w:rPr>
          <w:rFonts w:ascii="仿宋" w:eastAsia="仿宋" w:hAnsi="仿宋"/>
          <w:sz w:val="24"/>
        </w:rPr>
        <w:t>第一批</w:t>
      </w:r>
      <w:r w:rsidRPr="001F4EDB">
        <w:rPr>
          <w:rFonts w:ascii="仿宋" w:eastAsia="仿宋" w:hAnsi="仿宋" w:hint="eastAsia"/>
          <w:sz w:val="24"/>
        </w:rPr>
        <w:t>次拟</w:t>
      </w:r>
      <w:r w:rsidRPr="001F4EDB">
        <w:rPr>
          <w:rFonts w:ascii="仿宋" w:eastAsia="仿宋" w:hAnsi="仿宋"/>
          <w:sz w:val="24"/>
        </w:rPr>
        <w:t>录用人员</w:t>
      </w:r>
      <w:r>
        <w:rPr>
          <w:rFonts w:ascii="仿宋" w:eastAsia="仿宋" w:hAnsi="仿宋"/>
          <w:sz w:val="24"/>
        </w:rPr>
        <w:t>）</w:t>
      </w:r>
      <w:r w:rsidRPr="001F4EDB">
        <w:rPr>
          <w:rFonts w:ascii="仿宋" w:eastAsia="仿宋" w:hAnsi="仿宋" w:hint="eastAsia"/>
          <w:sz w:val="24"/>
        </w:rPr>
        <w:t>，可承诺在录用一年内取得相关证书，逾期未取得，视作本人不符合上岗资格和条件，学校可单方面解除与本人</w:t>
      </w:r>
      <w:bookmarkStart w:id="0" w:name="_GoBack"/>
      <w:bookmarkEnd w:id="0"/>
      <w:r w:rsidR="00E20183">
        <w:rPr>
          <w:rFonts w:ascii="仿宋" w:eastAsia="仿宋" w:hAnsi="仿宋" w:hint="eastAsia"/>
          <w:sz w:val="24"/>
        </w:rPr>
        <w:t>已</w:t>
      </w:r>
      <w:r w:rsidR="00E20183" w:rsidRPr="001F4EDB">
        <w:rPr>
          <w:rFonts w:ascii="仿宋" w:eastAsia="仿宋" w:hAnsi="仿宋" w:hint="eastAsia"/>
          <w:sz w:val="24"/>
        </w:rPr>
        <w:t>签</w:t>
      </w:r>
      <w:r w:rsidRPr="001F4EDB">
        <w:rPr>
          <w:rFonts w:ascii="仿宋" w:eastAsia="仿宋" w:hAnsi="仿宋" w:hint="eastAsia"/>
          <w:sz w:val="24"/>
        </w:rPr>
        <w:t>订的聘用合同。其中学前教育上岗证承诺人员须在办理录用前提供在读证明（符合《2020年浦东新区公办学校教师招聘办法》中学前教育上岗证承诺情形的除外）。</w:t>
      </w:r>
    </w:p>
    <w:p w:rsidR="008C2C6D" w:rsidRPr="005367CA" w:rsidRDefault="00FC7FE4" w:rsidP="002234D0">
      <w:pPr>
        <w:snapToGrid w:val="0"/>
        <w:spacing w:line="540" w:lineRule="exact"/>
        <w:ind w:firstLineChars="200" w:firstLine="482"/>
        <w:rPr>
          <w:rFonts w:ascii="仿宋" w:eastAsia="仿宋" w:hAnsi="仿宋"/>
          <w:b/>
          <w:sz w:val="24"/>
        </w:rPr>
      </w:pPr>
      <w:r w:rsidRPr="005367CA">
        <w:rPr>
          <w:rFonts w:ascii="仿宋" w:eastAsia="仿宋" w:hAnsi="仿宋" w:hint="eastAsia"/>
          <w:b/>
          <w:sz w:val="24"/>
        </w:rPr>
        <w:t>十</w:t>
      </w:r>
      <w:r w:rsidR="00706D5E">
        <w:rPr>
          <w:rFonts w:ascii="仿宋" w:eastAsia="仿宋" w:hAnsi="仿宋" w:hint="eastAsia"/>
          <w:b/>
          <w:sz w:val="24"/>
        </w:rPr>
        <w:t>六</w:t>
      </w:r>
      <w:r w:rsidRPr="005367CA">
        <w:rPr>
          <w:rFonts w:ascii="仿宋" w:eastAsia="仿宋" w:hAnsi="仿宋"/>
          <w:b/>
          <w:sz w:val="24"/>
        </w:rPr>
        <w:t>、</w:t>
      </w:r>
      <w:r w:rsidR="005367CA" w:rsidRPr="005367CA">
        <w:rPr>
          <w:rFonts w:ascii="仿宋" w:eastAsia="仿宋" w:hAnsi="仿宋" w:hint="eastAsia"/>
          <w:b/>
          <w:sz w:val="24"/>
        </w:rPr>
        <w:t>关于</w:t>
      </w:r>
      <w:r w:rsidR="005367CA" w:rsidRPr="005367CA">
        <w:rPr>
          <w:rFonts w:ascii="仿宋" w:eastAsia="仿宋" w:hAnsi="仿宋"/>
          <w:b/>
          <w:sz w:val="24"/>
        </w:rPr>
        <w:t>教师资格证</w:t>
      </w:r>
      <w:r w:rsidR="005367CA" w:rsidRPr="005367CA">
        <w:rPr>
          <w:rFonts w:ascii="仿宋" w:eastAsia="仿宋" w:hAnsi="仿宋" w:hint="eastAsia"/>
          <w:b/>
          <w:sz w:val="24"/>
        </w:rPr>
        <w:t>“先上岗、再考证”阶段性措施中</w:t>
      </w:r>
      <w:r w:rsidR="005367CA" w:rsidRPr="005367CA">
        <w:rPr>
          <w:rFonts w:ascii="仿宋" w:eastAsia="仿宋" w:hAnsi="仿宋"/>
          <w:b/>
          <w:sz w:val="24"/>
        </w:rPr>
        <w:t>，</w:t>
      </w:r>
      <w:r w:rsidR="005367CA" w:rsidRPr="005367CA">
        <w:rPr>
          <w:rFonts w:ascii="仿宋" w:eastAsia="仿宋" w:hAnsi="仿宋" w:hint="eastAsia"/>
          <w:b/>
          <w:sz w:val="24"/>
        </w:rPr>
        <w:t xml:space="preserve"> </w:t>
      </w:r>
      <w:r w:rsidR="001F4EDB" w:rsidRPr="005367CA">
        <w:rPr>
          <w:rFonts w:ascii="仿宋" w:eastAsia="仿宋" w:hAnsi="仿宋" w:hint="eastAsia"/>
          <w:b/>
          <w:sz w:val="24"/>
        </w:rPr>
        <w:t>2018、2019</w:t>
      </w:r>
      <w:r w:rsidR="005367CA" w:rsidRPr="005367CA">
        <w:rPr>
          <w:rFonts w:ascii="仿宋" w:eastAsia="仿宋" w:hAnsi="仿宋" w:hint="eastAsia"/>
          <w:b/>
          <w:sz w:val="24"/>
        </w:rPr>
        <w:t>届尚未落实工作单位的高校毕业生如何界定</w:t>
      </w:r>
      <w:r w:rsidR="005367CA" w:rsidRPr="005367CA">
        <w:rPr>
          <w:rFonts w:ascii="仿宋" w:eastAsia="仿宋" w:hAnsi="仿宋"/>
          <w:b/>
          <w:sz w:val="24"/>
        </w:rPr>
        <w:t>？</w:t>
      </w:r>
      <w:r w:rsidR="005367CA" w:rsidRPr="005367CA">
        <w:rPr>
          <w:rFonts w:ascii="仿宋" w:eastAsia="仿宋" w:hAnsi="仿宋" w:hint="eastAsia"/>
          <w:b/>
          <w:sz w:val="24"/>
        </w:rPr>
        <w:t xml:space="preserve"> </w:t>
      </w:r>
    </w:p>
    <w:p w:rsidR="005367CA" w:rsidRPr="005367CA" w:rsidRDefault="005367CA" w:rsidP="00A2418A">
      <w:pPr>
        <w:snapToGrid w:val="0"/>
        <w:spacing w:line="540" w:lineRule="exact"/>
        <w:ind w:firstLineChars="200" w:firstLine="480"/>
        <w:rPr>
          <w:rFonts w:ascii="仿宋" w:eastAsia="仿宋" w:hAnsi="仿宋"/>
          <w:b/>
          <w:sz w:val="24"/>
        </w:rPr>
      </w:pPr>
      <w:r w:rsidRPr="00B55D99">
        <w:rPr>
          <w:rFonts w:ascii="仿宋" w:eastAsia="仿宋" w:hAnsi="仿宋" w:hint="eastAsia"/>
          <w:sz w:val="24"/>
        </w:rPr>
        <w:t>答</w:t>
      </w:r>
      <w:r w:rsidRPr="00B55D99">
        <w:rPr>
          <w:rFonts w:ascii="仿宋" w:eastAsia="仿宋" w:hAnsi="仿宋"/>
          <w:sz w:val="24"/>
        </w:rPr>
        <w:t>：</w:t>
      </w:r>
      <w:r w:rsidR="00B225D0">
        <w:rPr>
          <w:rFonts w:ascii="仿宋" w:eastAsia="仿宋" w:hAnsi="仿宋" w:hint="eastAsia"/>
          <w:sz w:val="24"/>
        </w:rPr>
        <w:t>指2018、2019届</w:t>
      </w:r>
      <w:r w:rsidRPr="00B55D99">
        <w:rPr>
          <w:rFonts w:ascii="仿宋" w:eastAsia="仿宋" w:hAnsi="仿宋" w:hint="eastAsia"/>
          <w:sz w:val="24"/>
        </w:rPr>
        <w:t>国家统一招生的普通高校毕业生</w:t>
      </w:r>
      <w:r w:rsidR="00B225D0">
        <w:rPr>
          <w:rFonts w:ascii="仿宋" w:eastAsia="仿宋" w:hAnsi="仿宋" w:hint="eastAsia"/>
          <w:sz w:val="24"/>
        </w:rPr>
        <w:t>尚</w:t>
      </w:r>
      <w:r w:rsidRPr="00B55D99">
        <w:rPr>
          <w:rFonts w:ascii="仿宋" w:eastAsia="仿宋" w:hAnsi="仿宋" w:hint="eastAsia"/>
          <w:sz w:val="24"/>
        </w:rPr>
        <w:t>未落实工作单位，</w:t>
      </w:r>
      <w:r w:rsidRPr="00B55D99">
        <w:rPr>
          <w:rFonts w:ascii="仿宋" w:eastAsia="仿宋" w:hAnsi="仿宋" w:hint="eastAsia"/>
          <w:sz w:val="24"/>
        </w:rPr>
        <w:lastRenderedPageBreak/>
        <w:t>其户口、档案、组织关系仍保留在原毕业学校，或保留在各级毕业生就业主管部门（毕业生就业指</w:t>
      </w:r>
      <w:r w:rsidR="00B225D0">
        <w:rPr>
          <w:rFonts w:ascii="仿宋" w:eastAsia="仿宋" w:hAnsi="仿宋" w:hint="eastAsia"/>
          <w:sz w:val="24"/>
        </w:rPr>
        <w:t>导服务中心）、各级人才交流服务机构和各级公共就业服务机构的</w:t>
      </w:r>
      <w:r w:rsidRPr="005367CA">
        <w:rPr>
          <w:rFonts w:ascii="仿宋" w:eastAsia="仿宋" w:hAnsi="仿宋" w:hint="eastAsia"/>
          <w:sz w:val="24"/>
        </w:rPr>
        <w:t>高校毕业生。</w:t>
      </w:r>
      <w:r w:rsidR="00B225D0" w:rsidRPr="00B225D0">
        <w:rPr>
          <w:rFonts w:ascii="仿宋" w:eastAsia="仿宋" w:hAnsi="仿宋" w:hint="eastAsia"/>
          <w:sz w:val="24"/>
        </w:rPr>
        <w:t>教师资格证</w:t>
      </w:r>
      <w:r w:rsidR="00B225D0">
        <w:rPr>
          <w:rFonts w:ascii="仿宋" w:eastAsia="仿宋" w:hAnsi="仿宋" w:hint="eastAsia"/>
          <w:sz w:val="24"/>
        </w:rPr>
        <w:t>申请</w:t>
      </w:r>
      <w:r w:rsidR="00B225D0" w:rsidRPr="00B225D0">
        <w:rPr>
          <w:rFonts w:ascii="仿宋" w:eastAsia="仿宋" w:hAnsi="仿宋" w:hint="eastAsia"/>
          <w:sz w:val="24"/>
        </w:rPr>
        <w:t>“先上岗、再考证”</w:t>
      </w:r>
      <w:r w:rsidR="00B225D0">
        <w:rPr>
          <w:rFonts w:ascii="仿宋" w:eastAsia="仿宋" w:hAnsi="仿宋" w:hint="eastAsia"/>
          <w:sz w:val="24"/>
        </w:rPr>
        <w:t>的</w:t>
      </w:r>
      <w:r w:rsidR="00B225D0">
        <w:rPr>
          <w:rFonts w:ascii="仿宋" w:eastAsia="仿宋" w:hAnsi="仿宋"/>
          <w:sz w:val="24"/>
        </w:rPr>
        <w:t>此类人员，需</w:t>
      </w:r>
      <w:r w:rsidR="00B225D0">
        <w:rPr>
          <w:rFonts w:ascii="仿宋" w:eastAsia="仿宋" w:hAnsi="仿宋" w:hint="eastAsia"/>
          <w:sz w:val="24"/>
        </w:rPr>
        <w:t>提供</w:t>
      </w:r>
      <w:r w:rsidR="00B225D0" w:rsidRPr="00B225D0">
        <w:rPr>
          <w:rFonts w:ascii="仿宋" w:eastAsia="仿宋" w:hAnsi="仿宋" w:hint="eastAsia"/>
          <w:sz w:val="24"/>
        </w:rPr>
        <w:t>尚未落实工作单位</w:t>
      </w:r>
      <w:r w:rsidR="00B225D0">
        <w:rPr>
          <w:rFonts w:ascii="仿宋" w:eastAsia="仿宋" w:hAnsi="仿宋" w:hint="eastAsia"/>
          <w:sz w:val="24"/>
        </w:rPr>
        <w:t>的</w:t>
      </w:r>
      <w:r w:rsidR="00B225D0">
        <w:rPr>
          <w:rFonts w:ascii="仿宋" w:eastAsia="仿宋" w:hAnsi="仿宋"/>
          <w:sz w:val="24"/>
        </w:rPr>
        <w:t>相关证明</w:t>
      </w:r>
      <w:r w:rsidR="00B225D0">
        <w:rPr>
          <w:rFonts w:ascii="仿宋" w:eastAsia="仿宋" w:hAnsi="仿宋" w:hint="eastAsia"/>
          <w:sz w:val="24"/>
        </w:rPr>
        <w:t>材料。</w:t>
      </w:r>
    </w:p>
    <w:sectPr w:rsidR="005367CA" w:rsidRPr="005367CA" w:rsidSect="002B6B8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7D24" w:rsidRDefault="00807D24" w:rsidP="00E47093">
      <w:r>
        <w:separator/>
      </w:r>
    </w:p>
  </w:endnote>
  <w:endnote w:type="continuationSeparator" w:id="0">
    <w:p w:rsidR="00807D24" w:rsidRDefault="00807D24" w:rsidP="00E470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6262935"/>
      <w:docPartObj>
        <w:docPartGallery w:val="Page Numbers (Bottom of Page)"/>
        <w:docPartUnique/>
      </w:docPartObj>
    </w:sdtPr>
    <w:sdtContent>
      <w:p w:rsidR="009C2200" w:rsidRDefault="00B91BAB">
        <w:pPr>
          <w:pStyle w:val="a4"/>
          <w:jc w:val="center"/>
        </w:pPr>
        <w:r>
          <w:fldChar w:fldCharType="begin"/>
        </w:r>
        <w:r w:rsidR="009C2200">
          <w:instrText>PAGE   \* MERGEFORMAT</w:instrText>
        </w:r>
        <w:r>
          <w:fldChar w:fldCharType="separate"/>
        </w:r>
        <w:r w:rsidR="00225C6D" w:rsidRPr="00225C6D">
          <w:rPr>
            <w:noProof/>
            <w:lang w:val="zh-CN"/>
          </w:rPr>
          <w:t>3</w:t>
        </w:r>
        <w:r>
          <w:fldChar w:fldCharType="end"/>
        </w:r>
      </w:p>
    </w:sdtContent>
  </w:sdt>
  <w:p w:rsidR="009C2200" w:rsidRDefault="009C220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7D24" w:rsidRDefault="00807D24" w:rsidP="00E47093">
      <w:r>
        <w:separator/>
      </w:r>
    </w:p>
  </w:footnote>
  <w:footnote w:type="continuationSeparator" w:id="0">
    <w:p w:rsidR="00807D24" w:rsidRDefault="00807D24" w:rsidP="00E4709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06D7"/>
    <w:rsid w:val="00031BBF"/>
    <w:rsid w:val="00104451"/>
    <w:rsid w:val="00166411"/>
    <w:rsid w:val="00167158"/>
    <w:rsid w:val="00167C43"/>
    <w:rsid w:val="00176E70"/>
    <w:rsid w:val="001C66E8"/>
    <w:rsid w:val="001F4EDB"/>
    <w:rsid w:val="00211D2B"/>
    <w:rsid w:val="00220DDB"/>
    <w:rsid w:val="002234D0"/>
    <w:rsid w:val="00225C6D"/>
    <w:rsid w:val="0024178E"/>
    <w:rsid w:val="002B6B82"/>
    <w:rsid w:val="002F3F20"/>
    <w:rsid w:val="003071C6"/>
    <w:rsid w:val="00354F77"/>
    <w:rsid w:val="00365CE9"/>
    <w:rsid w:val="003915D0"/>
    <w:rsid w:val="003E2047"/>
    <w:rsid w:val="004C56A7"/>
    <w:rsid w:val="004E5A7B"/>
    <w:rsid w:val="004F5FF5"/>
    <w:rsid w:val="00525AC0"/>
    <w:rsid w:val="005367CA"/>
    <w:rsid w:val="00544012"/>
    <w:rsid w:val="005561AF"/>
    <w:rsid w:val="005606BC"/>
    <w:rsid w:val="00564754"/>
    <w:rsid w:val="005857D5"/>
    <w:rsid w:val="00595F35"/>
    <w:rsid w:val="005B1118"/>
    <w:rsid w:val="005E307A"/>
    <w:rsid w:val="006158E9"/>
    <w:rsid w:val="006207FD"/>
    <w:rsid w:val="00624B95"/>
    <w:rsid w:val="006508DC"/>
    <w:rsid w:val="006621F8"/>
    <w:rsid w:val="006D5EA3"/>
    <w:rsid w:val="006F3C05"/>
    <w:rsid w:val="006F6100"/>
    <w:rsid w:val="00706D5E"/>
    <w:rsid w:val="0077690E"/>
    <w:rsid w:val="00792DB6"/>
    <w:rsid w:val="007D3199"/>
    <w:rsid w:val="008000C9"/>
    <w:rsid w:val="00807D24"/>
    <w:rsid w:val="00875B77"/>
    <w:rsid w:val="008A405E"/>
    <w:rsid w:val="008C0EEF"/>
    <w:rsid w:val="008C2C6D"/>
    <w:rsid w:val="008C3298"/>
    <w:rsid w:val="00923E5E"/>
    <w:rsid w:val="00924811"/>
    <w:rsid w:val="0092630E"/>
    <w:rsid w:val="00942954"/>
    <w:rsid w:val="009506D0"/>
    <w:rsid w:val="009C2200"/>
    <w:rsid w:val="009D4984"/>
    <w:rsid w:val="00A006D7"/>
    <w:rsid w:val="00A2418A"/>
    <w:rsid w:val="00A431FA"/>
    <w:rsid w:val="00A468B1"/>
    <w:rsid w:val="00A85E2C"/>
    <w:rsid w:val="00AE4E1C"/>
    <w:rsid w:val="00AE588A"/>
    <w:rsid w:val="00AF0250"/>
    <w:rsid w:val="00B1233B"/>
    <w:rsid w:val="00B15AC6"/>
    <w:rsid w:val="00B179E1"/>
    <w:rsid w:val="00B225D0"/>
    <w:rsid w:val="00B55D99"/>
    <w:rsid w:val="00B91BAB"/>
    <w:rsid w:val="00BA1D4D"/>
    <w:rsid w:val="00BF03EB"/>
    <w:rsid w:val="00BF6C35"/>
    <w:rsid w:val="00C64C81"/>
    <w:rsid w:val="00CD3E4C"/>
    <w:rsid w:val="00D37ABA"/>
    <w:rsid w:val="00DC4832"/>
    <w:rsid w:val="00DD6074"/>
    <w:rsid w:val="00E20183"/>
    <w:rsid w:val="00E47093"/>
    <w:rsid w:val="00E673C6"/>
    <w:rsid w:val="00EA463D"/>
    <w:rsid w:val="00F25B33"/>
    <w:rsid w:val="00F66325"/>
    <w:rsid w:val="00F879BA"/>
    <w:rsid w:val="00F975CB"/>
    <w:rsid w:val="00FC7F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06D7"/>
    <w:pPr>
      <w:widowControl w:val="0"/>
      <w:jc w:val="both"/>
    </w:pPr>
  </w:style>
  <w:style w:type="paragraph" w:styleId="1">
    <w:name w:val="heading 1"/>
    <w:basedOn w:val="a"/>
    <w:link w:val="1Char"/>
    <w:uiPriority w:val="9"/>
    <w:qFormat/>
    <w:rsid w:val="005857D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70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7093"/>
    <w:rPr>
      <w:sz w:val="18"/>
      <w:szCs w:val="18"/>
    </w:rPr>
  </w:style>
  <w:style w:type="paragraph" w:styleId="a4">
    <w:name w:val="footer"/>
    <w:basedOn w:val="a"/>
    <w:link w:val="Char0"/>
    <w:uiPriority w:val="99"/>
    <w:unhideWhenUsed/>
    <w:rsid w:val="00E47093"/>
    <w:pPr>
      <w:tabs>
        <w:tab w:val="center" w:pos="4153"/>
        <w:tab w:val="right" w:pos="8306"/>
      </w:tabs>
      <w:snapToGrid w:val="0"/>
      <w:jc w:val="left"/>
    </w:pPr>
    <w:rPr>
      <w:sz w:val="18"/>
      <w:szCs w:val="18"/>
    </w:rPr>
  </w:style>
  <w:style w:type="character" w:customStyle="1" w:styleId="Char0">
    <w:name w:val="页脚 Char"/>
    <w:basedOn w:val="a0"/>
    <w:link w:val="a4"/>
    <w:uiPriority w:val="99"/>
    <w:rsid w:val="00E47093"/>
    <w:rPr>
      <w:sz w:val="18"/>
      <w:szCs w:val="18"/>
    </w:rPr>
  </w:style>
  <w:style w:type="paragraph" w:styleId="a5">
    <w:name w:val="Normal (Web)"/>
    <w:basedOn w:val="a"/>
    <w:uiPriority w:val="99"/>
    <w:semiHidden/>
    <w:unhideWhenUsed/>
    <w:rsid w:val="00792DB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92DB6"/>
    <w:rPr>
      <w:b/>
      <w:bCs/>
    </w:rPr>
  </w:style>
  <w:style w:type="paragraph" w:styleId="a7">
    <w:name w:val="Balloon Text"/>
    <w:basedOn w:val="a"/>
    <w:link w:val="Char1"/>
    <w:uiPriority w:val="99"/>
    <w:semiHidden/>
    <w:unhideWhenUsed/>
    <w:rsid w:val="00AF0250"/>
    <w:rPr>
      <w:sz w:val="18"/>
      <w:szCs w:val="18"/>
    </w:rPr>
  </w:style>
  <w:style w:type="character" w:customStyle="1" w:styleId="Char1">
    <w:name w:val="批注框文本 Char"/>
    <w:basedOn w:val="a0"/>
    <w:link w:val="a7"/>
    <w:uiPriority w:val="99"/>
    <w:semiHidden/>
    <w:rsid w:val="00AF0250"/>
    <w:rPr>
      <w:sz w:val="18"/>
      <w:szCs w:val="18"/>
    </w:rPr>
  </w:style>
  <w:style w:type="character" w:customStyle="1" w:styleId="1Char">
    <w:name w:val="标题 1 Char"/>
    <w:basedOn w:val="a0"/>
    <w:link w:val="1"/>
    <w:uiPriority w:val="9"/>
    <w:rsid w:val="005857D5"/>
    <w:rPr>
      <w:rFonts w:ascii="宋体" w:eastAsia="宋体" w:hAnsi="宋体" w:cs="宋体"/>
      <w:b/>
      <w:bCs/>
      <w:kern w:val="36"/>
      <w:sz w:val="48"/>
      <w:szCs w:val="48"/>
    </w:rPr>
  </w:style>
  <w:style w:type="character" w:styleId="a8">
    <w:name w:val="Hyperlink"/>
    <w:basedOn w:val="a0"/>
    <w:uiPriority w:val="99"/>
    <w:unhideWhenUsed/>
    <w:rsid w:val="00B55D99"/>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47648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707</TotalTime>
  <Pages>5</Pages>
  <Words>450</Words>
  <Characters>2571</Characters>
  <Application>Microsoft Office Word</Application>
  <DocSecurity>0</DocSecurity>
  <Lines>21</Lines>
  <Paragraphs>6</Paragraphs>
  <ScaleCrop>false</ScaleCrop>
  <Company/>
  <LinksUpToDate>false</LinksUpToDate>
  <CharactersWithSpaces>3015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ChengBo</cp:lastModifiedBy>
  <cp:revision>42</cp:revision>
  <cp:lastPrinted>2020-05-19T09:57:00Z</cp:lastPrinted>
  <dcterms:created xsi:type="dcterms:W3CDTF">2018-11-03T06:28:00Z</dcterms:created>
  <dcterms:modified xsi:type="dcterms:W3CDTF">2020-05-23T13:51:00Z</dcterms:modified>
</cp:coreProperties>
</file>