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39AC" w:rsidRDefault="00B239AC" w:rsidP="00B239AC">
      <w:pPr>
        <w:pStyle w:val="a3"/>
        <w:spacing w:line="480" w:lineRule="exact"/>
        <w:ind w:rightChars="-51" w:right="-107"/>
        <w:rPr>
          <w:rFonts w:ascii="仿宋_GB2312" w:eastAsia="仿宋_GB2312" w:hAnsi="Times New Roman" w:hint="eastAsia"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t>附件1</w:t>
      </w:r>
    </w:p>
    <w:p w:rsidR="00B239AC" w:rsidRDefault="00B239AC" w:rsidP="00B239AC">
      <w:pPr>
        <w:pStyle w:val="a3"/>
        <w:spacing w:line="480" w:lineRule="exact"/>
        <w:ind w:rightChars="-51" w:right="-107"/>
        <w:jc w:val="center"/>
        <w:rPr>
          <w:rFonts w:ascii="方正小标宋简体" w:eastAsia="方正小标宋简体" w:hint="eastAsia"/>
          <w:color w:val="auto"/>
          <w:sz w:val="44"/>
          <w:szCs w:val="44"/>
        </w:rPr>
      </w:pPr>
      <w:bookmarkStart w:id="0" w:name="_GoBack"/>
      <w:r>
        <w:rPr>
          <w:rFonts w:ascii="方正小标宋简体" w:eastAsia="方正小标宋简体" w:hint="eastAsia"/>
          <w:color w:val="auto"/>
          <w:sz w:val="44"/>
          <w:szCs w:val="44"/>
        </w:rPr>
        <w:t>2020届教育部直属师范大学福建省生源公费师范毕业生岗位需求表</w:t>
      </w:r>
    </w:p>
    <w:bookmarkEnd w:id="0"/>
    <w:tbl>
      <w:tblPr>
        <w:tblW w:w="0" w:type="auto"/>
        <w:tblInd w:w="-93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1956"/>
        <w:gridCol w:w="528"/>
        <w:gridCol w:w="411"/>
        <w:gridCol w:w="441"/>
        <w:gridCol w:w="375"/>
        <w:gridCol w:w="465"/>
        <w:gridCol w:w="435"/>
        <w:gridCol w:w="540"/>
        <w:gridCol w:w="525"/>
        <w:gridCol w:w="405"/>
        <w:gridCol w:w="480"/>
        <w:gridCol w:w="435"/>
        <w:gridCol w:w="375"/>
        <w:gridCol w:w="420"/>
        <w:gridCol w:w="420"/>
        <w:gridCol w:w="345"/>
        <w:gridCol w:w="450"/>
        <w:gridCol w:w="360"/>
        <w:gridCol w:w="405"/>
        <w:gridCol w:w="435"/>
        <w:gridCol w:w="570"/>
        <w:gridCol w:w="2285"/>
        <w:gridCol w:w="10515"/>
      </w:tblGrid>
      <w:tr w:rsidR="00B239AC" w:rsidTr="00592591">
        <w:trPr>
          <w:trHeight w:val="480"/>
        </w:trPr>
        <w:tc>
          <w:tcPr>
            <w:tcW w:w="23576" w:type="dxa"/>
            <w:gridSpan w:val="23"/>
            <w:vAlign w:val="center"/>
          </w:tcPr>
          <w:p w:rsidR="00B239AC" w:rsidRDefault="00B239AC" w:rsidP="00592591">
            <w:pPr>
              <w:autoSpaceDN w:val="0"/>
              <w:jc w:val="left"/>
              <w:textAlignment w:val="center"/>
              <w:rPr>
                <w:rFonts w:ascii="方正小标宋简体" w:eastAsia="方正小标宋简体" w:hAnsi="方正小标宋简体"/>
                <w:color w:val="000000"/>
                <w:sz w:val="36"/>
              </w:rPr>
            </w:pPr>
          </w:p>
        </w:tc>
      </w:tr>
      <w:tr w:rsidR="00B239AC" w:rsidTr="00592591">
        <w:trPr>
          <w:gridAfter w:val="1"/>
          <w:trHeight w:val="525"/>
        </w:trPr>
        <w:tc>
          <w:tcPr>
            <w:tcW w:w="195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autoSpaceDN w:val="0"/>
              <w:jc w:val="center"/>
              <w:textAlignment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/>
                <w:color w:val="000000"/>
                <w:sz w:val="24"/>
              </w:rPr>
              <w:t>县（市、区）教育局</w:t>
            </w:r>
          </w:p>
          <w:p w:rsidR="00B239AC" w:rsidRDefault="00B239AC" w:rsidP="00592591">
            <w:pPr>
              <w:autoSpaceDN w:val="0"/>
              <w:jc w:val="center"/>
              <w:textAlignment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/>
                <w:color w:val="000000"/>
                <w:sz w:val="24"/>
              </w:rPr>
              <w:t>或学校名称</w:t>
            </w:r>
          </w:p>
        </w:tc>
        <w:tc>
          <w:tcPr>
            <w:tcW w:w="52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autoSpaceDN w:val="0"/>
              <w:jc w:val="center"/>
              <w:textAlignment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/>
                <w:color w:val="000000"/>
                <w:sz w:val="24"/>
              </w:rPr>
              <w:t>岗位</w:t>
            </w:r>
          </w:p>
          <w:p w:rsidR="00B239AC" w:rsidRDefault="00B239AC" w:rsidP="00592591">
            <w:pPr>
              <w:autoSpaceDN w:val="0"/>
              <w:jc w:val="center"/>
              <w:textAlignment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/>
                <w:color w:val="000000"/>
                <w:sz w:val="24"/>
              </w:rPr>
              <w:t>需求数（人）</w:t>
            </w:r>
          </w:p>
        </w:tc>
        <w:tc>
          <w:tcPr>
            <w:tcW w:w="10577" w:type="dxa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tabs>
                <w:tab w:val="left" w:pos="4632"/>
              </w:tabs>
              <w:autoSpaceDN w:val="0"/>
              <w:jc w:val="left"/>
              <w:textAlignment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ab/>
            </w:r>
            <w:r>
              <w:rPr>
                <w:rFonts w:ascii="黑体" w:eastAsia="黑体" w:hAnsi="黑体" w:hint="eastAsia"/>
                <w:color w:val="000000"/>
                <w:sz w:val="24"/>
              </w:rPr>
              <w:t>岗位要求的专业（学科）（人）</w:t>
            </w:r>
          </w:p>
        </w:tc>
      </w:tr>
      <w:tr w:rsidR="00B239AC" w:rsidTr="00592591">
        <w:trPr>
          <w:gridAfter w:val="1"/>
          <w:trHeight w:val="2615"/>
        </w:trPr>
        <w:tc>
          <w:tcPr>
            <w:tcW w:w="19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rPr>
                <w:rFonts w:ascii="宋体" w:hAnsi="宋体"/>
                <w:sz w:val="24"/>
              </w:rPr>
            </w:pPr>
          </w:p>
        </w:tc>
        <w:tc>
          <w:tcPr>
            <w:tcW w:w="5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autoSpaceDN w:val="0"/>
              <w:jc w:val="center"/>
              <w:textAlignment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/>
                <w:color w:val="000000"/>
                <w:sz w:val="24"/>
              </w:rPr>
              <w:t>汉语言文学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autoSpaceDN w:val="0"/>
              <w:jc w:val="center"/>
              <w:textAlignment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/>
                <w:color w:val="000000"/>
                <w:sz w:val="24"/>
              </w:rPr>
              <w:t>数学与应用数学</w:t>
            </w:r>
          </w:p>
        </w:tc>
        <w:tc>
          <w:tcPr>
            <w:tcW w:w="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autoSpaceDN w:val="0"/>
              <w:jc w:val="center"/>
              <w:textAlignment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/>
                <w:color w:val="000000"/>
                <w:sz w:val="24"/>
              </w:rPr>
              <w:t>英语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autoSpaceDN w:val="0"/>
              <w:jc w:val="center"/>
              <w:textAlignment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/>
                <w:color w:val="000000"/>
                <w:sz w:val="24"/>
              </w:rPr>
              <w:t>物理学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autoSpaceDN w:val="0"/>
              <w:jc w:val="center"/>
              <w:textAlignment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/>
                <w:color w:val="000000"/>
                <w:sz w:val="24"/>
              </w:rPr>
              <w:t>化学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autoSpaceDN w:val="0"/>
              <w:jc w:val="center"/>
              <w:textAlignment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/>
                <w:color w:val="000000"/>
                <w:sz w:val="24"/>
              </w:rPr>
              <w:t>生物科学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autoSpaceDN w:val="0"/>
              <w:jc w:val="center"/>
              <w:textAlignment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/>
                <w:color w:val="000000"/>
                <w:sz w:val="24"/>
              </w:rPr>
              <w:t>历史学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autoSpaceDN w:val="0"/>
              <w:jc w:val="center"/>
              <w:textAlignment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/>
                <w:color w:val="000000"/>
                <w:sz w:val="24"/>
              </w:rPr>
              <w:t>地理科学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autoSpaceDN w:val="0"/>
              <w:jc w:val="center"/>
              <w:textAlignment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/>
                <w:color w:val="000000"/>
                <w:sz w:val="24"/>
              </w:rPr>
              <w:t>思想政治教育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autoSpaceDN w:val="0"/>
              <w:jc w:val="center"/>
              <w:textAlignment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/>
                <w:color w:val="000000"/>
                <w:sz w:val="24"/>
              </w:rPr>
              <w:t>计算机科学与技术</w:t>
            </w:r>
          </w:p>
        </w:tc>
        <w:tc>
          <w:tcPr>
            <w:tcW w:w="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autoSpaceDN w:val="0"/>
              <w:jc w:val="center"/>
              <w:textAlignment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/>
                <w:color w:val="000000"/>
                <w:sz w:val="24"/>
              </w:rPr>
              <w:t>学前教育</w:t>
            </w: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autoSpaceDN w:val="0"/>
              <w:jc w:val="center"/>
              <w:textAlignment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/>
                <w:color w:val="000000"/>
                <w:sz w:val="24"/>
              </w:rPr>
              <w:t>音乐学</w:t>
            </w: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autoSpaceDN w:val="0"/>
              <w:jc w:val="center"/>
              <w:textAlignment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/>
                <w:color w:val="000000"/>
                <w:sz w:val="24"/>
              </w:rPr>
              <w:t>美术学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autoSpaceDN w:val="0"/>
              <w:jc w:val="center"/>
              <w:textAlignment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/>
                <w:color w:val="000000"/>
                <w:sz w:val="24"/>
              </w:rPr>
              <w:t>体育教育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autoSpaceDN w:val="0"/>
              <w:jc w:val="center"/>
              <w:textAlignment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/>
                <w:color w:val="000000"/>
                <w:sz w:val="24"/>
              </w:rPr>
              <w:t>心理学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autoSpaceDN w:val="0"/>
              <w:jc w:val="center"/>
              <w:textAlignment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/>
                <w:color w:val="000000"/>
                <w:sz w:val="24"/>
              </w:rPr>
              <w:t>教育技术学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autoSpaceDN w:val="0"/>
              <w:jc w:val="center"/>
              <w:textAlignment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/>
                <w:color w:val="000000"/>
                <w:sz w:val="24"/>
              </w:rPr>
              <w:t>艺术教育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autoSpaceDN w:val="0"/>
              <w:jc w:val="center"/>
              <w:textAlignment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/>
                <w:color w:val="000000"/>
                <w:sz w:val="24"/>
              </w:rPr>
              <w:t>特殊教育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autoSpaceDN w:val="0"/>
              <w:jc w:val="center"/>
              <w:textAlignment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/>
                <w:color w:val="000000"/>
                <w:sz w:val="24"/>
              </w:rPr>
              <w:t>小学教育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autoSpaceDN w:val="0"/>
              <w:jc w:val="center"/>
              <w:textAlignment w:val="center"/>
              <w:rPr>
                <w:rFonts w:ascii="宋体" w:hAnsi="宋体" w:hint="eastAsia"/>
                <w:sz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</w:rPr>
              <w:t>备注</w:t>
            </w:r>
          </w:p>
        </w:tc>
      </w:tr>
      <w:tr w:rsidR="00B239AC" w:rsidTr="00592591">
        <w:trPr>
          <w:gridAfter w:val="1"/>
          <w:trHeight w:val="570"/>
        </w:trPr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泉州幼儿师范附属幼儿园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  <w:u w:val="single"/>
              </w:rPr>
            </w:pPr>
          </w:p>
        </w:tc>
      </w:tr>
      <w:tr w:rsidR="00B239AC" w:rsidTr="00592591">
        <w:trPr>
          <w:gridAfter w:val="1"/>
          <w:trHeight w:val="285"/>
        </w:trPr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proofErr w:type="gramStart"/>
            <w:r>
              <w:rPr>
                <w:rFonts w:ascii="宋体" w:hAnsi="宋体"/>
                <w:color w:val="000000"/>
                <w:sz w:val="24"/>
              </w:rPr>
              <w:t>鲤</w:t>
            </w:r>
            <w:proofErr w:type="gramEnd"/>
            <w:r>
              <w:rPr>
                <w:rFonts w:ascii="宋体" w:hAnsi="宋体"/>
                <w:color w:val="000000"/>
                <w:sz w:val="24"/>
              </w:rPr>
              <w:t>城区教育局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autoSpaceDN w:val="0"/>
              <w:jc w:val="center"/>
              <w:textAlignment w:val="center"/>
              <w:rPr>
                <w:rFonts w:ascii="黑体" w:eastAsia="黑体" w:hAnsi="黑体"/>
                <w:color w:val="000000"/>
                <w:sz w:val="24"/>
              </w:rPr>
            </w:pPr>
          </w:p>
        </w:tc>
      </w:tr>
      <w:tr w:rsidR="00B239AC" w:rsidTr="00592591">
        <w:trPr>
          <w:gridAfter w:val="1"/>
          <w:trHeight w:val="285"/>
        </w:trPr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丰泽教育局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autoSpaceDN w:val="0"/>
              <w:jc w:val="center"/>
              <w:textAlignment w:val="center"/>
              <w:rPr>
                <w:rFonts w:ascii="仿宋_GB2312" w:hAnsi="宋体"/>
                <w:color w:val="000000"/>
                <w:sz w:val="24"/>
              </w:rPr>
            </w:pPr>
          </w:p>
        </w:tc>
      </w:tr>
      <w:tr w:rsidR="00B239AC" w:rsidTr="00592591">
        <w:trPr>
          <w:gridAfter w:val="1"/>
          <w:trHeight w:val="285"/>
        </w:trPr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proofErr w:type="gramStart"/>
            <w:r>
              <w:rPr>
                <w:rFonts w:ascii="宋体" w:hAnsi="宋体"/>
                <w:color w:val="000000"/>
                <w:sz w:val="24"/>
              </w:rPr>
              <w:t>洛</w:t>
            </w:r>
            <w:proofErr w:type="gramEnd"/>
            <w:r>
              <w:rPr>
                <w:rFonts w:ascii="宋体" w:hAnsi="宋体"/>
                <w:color w:val="000000"/>
                <w:sz w:val="24"/>
              </w:rPr>
              <w:t>江区教育局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autoSpaceDN w:val="0"/>
              <w:jc w:val="center"/>
              <w:textAlignment w:val="center"/>
              <w:rPr>
                <w:rFonts w:ascii="仿宋_GB2312" w:hAnsi="宋体"/>
                <w:color w:val="000000"/>
                <w:sz w:val="24"/>
              </w:rPr>
            </w:pPr>
          </w:p>
        </w:tc>
      </w:tr>
      <w:tr w:rsidR="00B239AC" w:rsidTr="00592591">
        <w:trPr>
          <w:gridAfter w:val="1"/>
          <w:trHeight w:val="285"/>
        </w:trPr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晋江市教育局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138</w:t>
            </w:r>
          </w:p>
        </w:tc>
        <w:tc>
          <w:tcPr>
            <w:tcW w:w="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highlight w:val="yellow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21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highlight w:val="yellow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19</w:t>
            </w:r>
          </w:p>
        </w:tc>
        <w:tc>
          <w:tcPr>
            <w:tcW w:w="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highlight w:val="yellow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highlight w:val="yellow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16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highlight w:val="yellow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16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highlight w:val="yellow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highlight w:val="yellow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highlight w:val="yellow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highlight w:val="yellow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  <w:highlight w:val="yellow"/>
              </w:rPr>
            </w:pPr>
          </w:p>
        </w:tc>
        <w:tc>
          <w:tcPr>
            <w:tcW w:w="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highlight w:val="yellow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highlight w:val="yellow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highlight w:val="yellow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highlight w:val="yellow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  <w:highlight w:val="yellow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highlight w:val="yellow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  <w:highlight w:val="yellow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highlight w:val="yellow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  <w:highlight w:val="yellow"/>
              </w:rPr>
            </w:pP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autoSpaceDN w:val="0"/>
              <w:jc w:val="center"/>
              <w:textAlignment w:val="center"/>
              <w:rPr>
                <w:rFonts w:ascii="仿宋_GB2312" w:hAnsi="宋体"/>
                <w:color w:val="000000"/>
                <w:sz w:val="24"/>
                <w:highlight w:val="yellow"/>
              </w:rPr>
            </w:pPr>
          </w:p>
        </w:tc>
      </w:tr>
      <w:tr w:rsidR="00B239AC" w:rsidTr="00592591">
        <w:trPr>
          <w:gridAfter w:val="1"/>
          <w:trHeight w:val="285"/>
        </w:trPr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安溪县教育局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35</w:t>
            </w:r>
          </w:p>
        </w:tc>
        <w:tc>
          <w:tcPr>
            <w:tcW w:w="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  <w:u w:val="single"/>
              </w:rPr>
            </w:pPr>
          </w:p>
        </w:tc>
      </w:tr>
      <w:tr w:rsidR="00B239AC" w:rsidTr="00592591">
        <w:trPr>
          <w:gridAfter w:val="1"/>
          <w:trHeight w:val="285"/>
        </w:trPr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惠安县教育局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autoSpaceDN w:val="0"/>
              <w:jc w:val="center"/>
              <w:textAlignment w:val="center"/>
              <w:rPr>
                <w:rFonts w:ascii="仿宋_GB2312" w:hAnsi="宋体"/>
                <w:color w:val="000000"/>
                <w:sz w:val="24"/>
              </w:rPr>
            </w:pPr>
          </w:p>
        </w:tc>
      </w:tr>
      <w:tr w:rsidR="00B239AC" w:rsidTr="00592591">
        <w:trPr>
          <w:gridAfter w:val="1"/>
          <w:trHeight w:val="285"/>
        </w:trPr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永春县教育局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autoSpaceDN w:val="0"/>
              <w:jc w:val="center"/>
              <w:textAlignment w:val="center"/>
              <w:rPr>
                <w:rFonts w:ascii="仿宋_GB2312" w:hAnsi="宋体"/>
                <w:color w:val="000000"/>
                <w:sz w:val="24"/>
              </w:rPr>
            </w:pPr>
          </w:p>
        </w:tc>
      </w:tr>
      <w:tr w:rsidR="00B239AC" w:rsidTr="00592591">
        <w:trPr>
          <w:gridAfter w:val="1"/>
          <w:trHeight w:val="146"/>
        </w:trPr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/>
                <w:b/>
                <w:color w:val="000000"/>
                <w:sz w:val="24"/>
              </w:rPr>
              <w:t>合  计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197</w:t>
            </w:r>
          </w:p>
        </w:tc>
        <w:tc>
          <w:tcPr>
            <w:tcW w:w="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</w:t>
            </w: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29</w:t>
            </w:r>
          </w:p>
        </w:tc>
        <w:tc>
          <w:tcPr>
            <w:tcW w:w="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17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25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17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0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0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39AC" w:rsidRDefault="00B239AC" w:rsidP="00592591">
            <w:pPr>
              <w:autoSpaceDN w:val="0"/>
              <w:jc w:val="center"/>
              <w:textAlignment w:val="center"/>
              <w:rPr>
                <w:rFonts w:ascii="仿宋_GB2312" w:hAnsi="宋体"/>
                <w:color w:val="000000"/>
                <w:sz w:val="24"/>
              </w:rPr>
            </w:pPr>
          </w:p>
        </w:tc>
      </w:tr>
    </w:tbl>
    <w:p w:rsidR="006705E4" w:rsidRDefault="006705E4"/>
    <w:sectPr w:rsidR="006705E4" w:rsidSect="00B239AC">
      <w:pgSz w:w="16838" w:h="11906" w:orient="landscape"/>
      <w:pgMar w:top="1134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39AC"/>
    <w:rsid w:val="006705E4"/>
    <w:rsid w:val="00B23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39A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B239AC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color w:val="333333"/>
      <w:kern w:val="0"/>
      <w:sz w:val="18"/>
      <w:szCs w:val="18"/>
    </w:rPr>
  </w:style>
  <w:style w:type="character" w:customStyle="1" w:styleId="Char">
    <w:name w:val="纯文本 Char"/>
    <w:basedOn w:val="a0"/>
    <w:link w:val="a3"/>
    <w:rsid w:val="00B239AC"/>
    <w:rPr>
      <w:rFonts w:ascii="宋体" w:eastAsia="宋体" w:hAnsi="宋体" w:cs="宋体"/>
      <w:color w:val="333333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39A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B239AC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color w:val="333333"/>
      <w:kern w:val="0"/>
      <w:sz w:val="18"/>
      <w:szCs w:val="18"/>
    </w:rPr>
  </w:style>
  <w:style w:type="character" w:customStyle="1" w:styleId="Char">
    <w:name w:val="纯文本 Char"/>
    <w:basedOn w:val="a0"/>
    <w:link w:val="a3"/>
    <w:rsid w:val="00B239AC"/>
    <w:rPr>
      <w:rFonts w:ascii="宋体" w:eastAsia="宋体" w:hAnsi="宋体" w:cs="宋体"/>
      <w:color w:val="333333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80</Words>
  <Characters>460</Characters>
  <Application>Microsoft Office Word</Application>
  <DocSecurity>0</DocSecurity>
  <Lines>3</Lines>
  <Paragraphs>1</Paragraphs>
  <ScaleCrop>false</ScaleCrop>
  <Company>HP</Company>
  <LinksUpToDate>false</LinksUpToDate>
  <CharactersWithSpaces>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cai</dc:creator>
  <cp:lastModifiedBy>cai</cp:lastModifiedBy>
  <cp:revision>1</cp:revision>
  <dcterms:created xsi:type="dcterms:W3CDTF">2020-07-09T15:23:00Z</dcterms:created>
  <dcterms:modified xsi:type="dcterms:W3CDTF">2020-07-09T15:24:00Z</dcterms:modified>
</cp:coreProperties>
</file>