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eastAsia="zh-CN"/>
        </w:rPr>
        <w:t>新化县</w:t>
      </w: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2020年城区缺员学校选调教师各乡镇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outlineLvl w:val="9"/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</w:pPr>
      <w:r>
        <w:rPr>
          <w:rFonts w:hint="eastAsia" w:ascii="方正大标宋简体" w:hAnsi="方正大标宋简体" w:eastAsia="方正大标宋简体" w:cs="方正大标宋简体"/>
          <w:sz w:val="40"/>
          <w:szCs w:val="40"/>
          <w:lang w:val="en-US" w:eastAsia="zh-CN"/>
        </w:rPr>
        <w:t>报名名额安排表</w:t>
      </w:r>
    </w:p>
    <w:tbl>
      <w:tblPr>
        <w:tblStyle w:val="2"/>
        <w:tblW w:w="822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85"/>
        <w:gridCol w:w="40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乡镇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报名名额安排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白溪镇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曹家镇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槎溪镇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大熊山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奉家镇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古台山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吉庆镇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金凤乡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科头乡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琅塘镇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炉观镇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孟公镇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荣华乡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桑梓镇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石冲口镇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水车镇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天门乡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田坪镇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维山乡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温塘镇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文田镇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西河镇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新化二中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新化四中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洋溪镇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油溪乡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游家镇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圳上镇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坐石乡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0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DC628C"/>
    <w:rsid w:val="4CDC6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2020-08-19T01:32:00Z</dcterms:created>
  <dc:creator>Administrator</dc:creator>
  <cp:lastModifiedBy>Administrator</cp:lastModifiedBy>
  <dcterms:modified xsi:type="dcterms:W3CDTF">2020-08-19T01:32:53Z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