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Calibri" w:hAnsi="Calibri" w:eastAsia="仿宋" w:cs="Calibri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2</w:t>
      </w:r>
      <w:r>
        <w:rPr>
          <w:rFonts w:hint="default" w:ascii="Calibri" w:hAnsi="Calibri" w:eastAsia="仿宋" w:cs="Calibri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黑体" w:hAnsi="宋体" w:eastAsia="黑体" w:cs="黑体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青 龙 满 族 自 治 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黑体" w:hAnsi="宋体" w:eastAsia="黑体" w:cs="黑体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2020年普通高中及职教中心教师招聘报名表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133"/>
        <w:gridCol w:w="988"/>
        <w:gridCol w:w="1133"/>
        <w:gridCol w:w="1053"/>
        <w:gridCol w:w="1552"/>
        <w:gridCol w:w="177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10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7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学历（全日制）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7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资格证学段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37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5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37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7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1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需从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写起</w:t>
            </w:r>
          </w:p>
        </w:tc>
        <w:tc>
          <w:tcPr>
            <w:tcW w:w="834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6" w:hRule="atLeast"/>
          <w:jc w:val="center"/>
        </w:trPr>
        <w:tc>
          <w:tcPr>
            <w:tcW w:w="10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34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558"/>
              <w:jc w:val="left"/>
              <w:rPr>
                <w:rFonts w:hint="eastAsia" w:ascii="微软雅黑" w:hAnsi="微软雅黑" w:eastAsia="微软雅黑" w:cs="微软雅黑"/>
                <w:i w:val="0"/>
                <w:color w:val="666666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审查人签字：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510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仿宋_GB2312" w:hAnsi="微软雅黑" w:eastAsia="仿宋_GB2312" w:cs="仿宋_GB2312"/>
          <w:i w:val="0"/>
          <w:caps w:val="0"/>
          <w:color w:val="666666"/>
          <w:spacing w:val="1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D7200"/>
    <w:rsid w:val="7D4D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2020-09-09T10:15:00Z</dcterms:created>
  <dc:creator>w</dc:creator>
  <cp:lastModifiedBy>w</cp:lastModifiedBy>
  <dcterms:modified xsi:type="dcterms:W3CDTF">2020-09-09T10:15:23Z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