
<file path=[Content_Types].xml><?xml version="1.0" encoding="utf-8"?>
<Types xmlns="http://schemas.openxmlformats.org/package/2006/content-types"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14DA6B" w14:textId="12CEE02B" w:rsidR="00EF364A" w:rsidRDefault="00EF364A">
      <w:pPr>
        <w:rPr>
          <w:rFonts w:ascii="Microsoft YaHei UI" w:eastAsia="Microsoft YaHei UI" w:hAnsi="Microsoft YaHei UI"/>
          <w:color w:val="333333"/>
          <w:spacing w:val="8"/>
          <w:sz w:val="26"/>
          <w:szCs w:val="26"/>
          <w:shd w:val="clear" w:color="auto" w:fill="FFFFFF"/>
        </w:rPr>
      </w:pPr>
      <w:r>
        <w:rPr>
          <w:rFonts w:ascii="Microsoft YaHei UI" w:eastAsia="Microsoft YaHei UI" w:hAnsi="Microsoft YaHei UI" w:hint="eastAsia"/>
          <w:color w:val="333333"/>
          <w:spacing w:val="8"/>
          <w:sz w:val="26"/>
          <w:szCs w:val="26"/>
          <w:shd w:val="clear" w:color="auto" w:fill="FFFFFF"/>
        </w:rPr>
        <w:t>宝丰县2020年公开招聘中小学教师（人事代理）岗位设置一览表</w:t>
      </w:r>
    </w:p>
    <w:p w14:paraId="7ABFE991" w14:textId="12526C63" w:rsidR="00CE23F4" w:rsidRDefault="00EF364A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7343012C" wp14:editId="48A9DB24">
            <wp:extent cx="3176678" cy="8309610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9258" cy="8394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2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2D0"/>
    <w:rsid w:val="000606E4"/>
    <w:rsid w:val="00292AEC"/>
    <w:rsid w:val="005A63BB"/>
    <w:rsid w:val="006E55AD"/>
    <w:rsid w:val="006F02D0"/>
    <w:rsid w:val="00926987"/>
    <w:rsid w:val="00976E78"/>
    <w:rsid w:val="009E6E2F"/>
    <w:rsid w:val="00A74A38"/>
    <w:rsid w:val="00AE716E"/>
    <w:rsid w:val="00CE23F4"/>
    <w:rsid w:val="00D438D1"/>
    <w:rsid w:val="00E63E5C"/>
    <w:rsid w:val="00EF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CF3220"/>
  <w15:chartTrackingRefBased/>
  <w15:docId w15:val="{CB9D33F6-243A-4734-B334-0B6FAC89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38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438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210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95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25</cp:revision>
  <dcterms:created xsi:type="dcterms:W3CDTF">2020-08-27T06:30:00Z</dcterms:created>
  <dcterms:modified xsi:type="dcterms:W3CDTF">2020-09-15T00:53:00Z</dcterms:modified>
</cp:coreProperties>
</file>