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：</w:t>
      </w:r>
    </w:p>
    <w:p>
      <w:pPr>
        <w:spacing w:line="60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</w:rPr>
        <w:t>诚信考试承诺书</w:t>
      </w:r>
    </w:p>
    <w:bookmarkEnd w:id="0"/>
    <w:p>
      <w:pPr>
        <w:spacing w:line="600" w:lineRule="exact"/>
        <w:jc w:val="center"/>
        <w:rPr>
          <w:rFonts w:hint="eastAsia" w:ascii="仿宋" w:hAnsi="仿宋" w:eastAsia="仿宋"/>
          <w:color w:val="000000"/>
          <w:sz w:val="44"/>
          <w:szCs w:val="44"/>
        </w:rPr>
      </w:pPr>
    </w:p>
    <w:p>
      <w:pPr>
        <w:spacing w:line="600" w:lineRule="exact"/>
        <w:ind w:firstLine="800" w:firstLineChars="2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我已仔细阅读</w:t>
      </w:r>
      <w:r>
        <w:rPr>
          <w:rFonts w:hint="eastAsia" w:ascii="宋体" w:hAnsi="宋体" w:eastAsia="宋体" w:cs="宋体"/>
          <w:spacing w:val="10"/>
          <w:sz w:val="32"/>
          <w:szCs w:val="32"/>
        </w:rPr>
        <w:t>2020年宜章县</w:t>
      </w:r>
      <w:r>
        <w:rPr>
          <w:rFonts w:hint="eastAsia" w:ascii="宋体" w:hAnsi="宋体" w:eastAsia="宋体" w:cs="宋体"/>
          <w:spacing w:val="10"/>
          <w:sz w:val="32"/>
          <w:szCs w:val="32"/>
          <w:lang w:eastAsia="zh-CN"/>
        </w:rPr>
        <w:t>教育局直属事业单位第二批公开选聘工作人员</w:t>
      </w:r>
      <w:r>
        <w:rPr>
          <w:rFonts w:hint="eastAsia" w:ascii="宋体" w:hAnsi="宋体" w:eastAsia="宋体" w:cs="宋体"/>
          <w:spacing w:val="10"/>
          <w:sz w:val="32"/>
          <w:szCs w:val="32"/>
        </w:rPr>
        <w:t>公告</w:t>
      </w:r>
      <w:r>
        <w:rPr>
          <w:rFonts w:hint="eastAsia" w:ascii="宋体" w:hAnsi="宋体" w:eastAsia="宋体" w:cs="宋体"/>
          <w:sz w:val="32"/>
          <w:szCs w:val="32"/>
        </w:rPr>
        <w:t>、相关政策和违纪违规处理规定，清楚并理解其内容。我郑重承诺：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一、自觉遵守公开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选</w:t>
      </w:r>
      <w:r>
        <w:rPr>
          <w:rFonts w:hint="eastAsia" w:ascii="宋体" w:hAnsi="宋体" w:eastAsia="宋体" w:cs="宋体"/>
          <w:sz w:val="32"/>
          <w:szCs w:val="32"/>
        </w:rPr>
        <w:t>聘的有关规定及政策；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二、真实、准确提供本人个人信息、证明资料、证件等相关材料，不弄虚作假，不隐瞒真实情况；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三、准确、慎重报考符合条件的岗位，并对自己的报名负责；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四、遵守考试纪律，服从考试安排，不舞弊或协助他人舞弊；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五、按要求参与</w:t>
      </w:r>
      <w:r>
        <w:rPr>
          <w:rFonts w:hint="eastAsia" w:ascii="宋体" w:hAnsi="宋体" w:eastAsia="宋体" w:cs="宋体"/>
          <w:spacing w:val="10"/>
          <w:sz w:val="32"/>
          <w:szCs w:val="32"/>
        </w:rPr>
        <w:t>公开</w:t>
      </w:r>
      <w:r>
        <w:rPr>
          <w:rFonts w:hint="eastAsia" w:ascii="宋体" w:hAnsi="宋体" w:eastAsia="宋体" w:cs="宋体"/>
          <w:spacing w:val="10"/>
          <w:sz w:val="32"/>
          <w:szCs w:val="32"/>
          <w:lang w:eastAsia="zh-CN"/>
        </w:rPr>
        <w:t>选</w:t>
      </w:r>
      <w:r>
        <w:rPr>
          <w:rFonts w:hint="eastAsia" w:ascii="宋体" w:hAnsi="宋体" w:eastAsia="宋体" w:cs="宋体"/>
          <w:spacing w:val="10"/>
          <w:sz w:val="32"/>
          <w:szCs w:val="32"/>
        </w:rPr>
        <w:t>聘考试</w:t>
      </w:r>
      <w:r>
        <w:rPr>
          <w:rFonts w:hint="eastAsia" w:ascii="宋体" w:hAnsi="宋体" w:eastAsia="宋体" w:cs="宋体"/>
          <w:sz w:val="32"/>
          <w:szCs w:val="32"/>
        </w:rPr>
        <w:t>的每一个环节，不违纪违规，不随意放弃；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六、对违反以上承诺所造成的后果，本人自愿承担相应责任。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ind w:right="640" w:firstLine="5760" w:firstLineChars="1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承诺人：</w:t>
      </w:r>
    </w:p>
    <w:p>
      <w:pPr>
        <w:ind w:right="640"/>
        <w:jc w:val="righ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291B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2020-10-29T00:10:58Z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