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松桃群希学校</w:t>
      </w:r>
      <w:r>
        <w:rPr>
          <w:rFonts w:hint="eastAsia" w:ascii="黑体" w:eastAsia="黑体"/>
          <w:b/>
          <w:bCs/>
          <w:color w:val="000000"/>
          <w:sz w:val="28"/>
          <w:szCs w:val="28"/>
        </w:rPr>
        <w:t>应聘教师报名登记表</w:t>
      </w:r>
    </w:p>
    <w:tbl>
      <w:tblPr>
        <w:tblStyle w:val="3"/>
        <w:tblpPr w:leftFromText="180" w:rightFromText="180" w:vertAnchor="page" w:horzAnchor="page" w:tblpX="1212" w:tblpY="2131"/>
        <w:tblOverlap w:val="never"/>
        <w:tblW w:w="99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413"/>
        <w:gridCol w:w="714"/>
        <w:gridCol w:w="726"/>
        <w:gridCol w:w="691"/>
        <w:gridCol w:w="709"/>
        <w:gridCol w:w="895"/>
        <w:gridCol w:w="765"/>
        <w:gridCol w:w="2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675" w:type="dxa"/>
            <w:vMerge w:val="restar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个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信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息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3" w:type="dxa"/>
            <w:vAlign w:val="center"/>
          </w:tcPr>
          <w:p>
            <w:pPr>
              <w:jc w:val="center"/>
            </w:pPr>
          </w:p>
        </w:tc>
        <w:tc>
          <w:tcPr>
            <w:tcW w:w="71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26" w:type="dxa"/>
            <w:vAlign w:val="center"/>
          </w:tcPr>
          <w:p>
            <w:pPr>
              <w:jc w:val="center"/>
            </w:pPr>
          </w:p>
        </w:tc>
        <w:tc>
          <w:tcPr>
            <w:tcW w:w="6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89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身高（cm）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</w:pPr>
          </w:p>
        </w:tc>
        <w:tc>
          <w:tcPr>
            <w:tcW w:w="2184" w:type="dxa"/>
            <w:vMerge w:val="restart"/>
          </w:tcPr>
          <w:p>
            <w:pPr>
              <w:spacing w:line="360" w:lineRule="auto"/>
            </w:pPr>
            <w:r>
              <w:rPr>
                <w:rFonts w:hint="eastAsia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75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5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36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84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85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36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84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675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2853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69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婚姻</w:t>
            </w:r>
          </w:p>
        </w:tc>
        <w:tc>
          <w:tcPr>
            <w:tcW w:w="2369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184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675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户籍地址</w:t>
            </w:r>
          </w:p>
        </w:tc>
        <w:tc>
          <w:tcPr>
            <w:tcW w:w="5913" w:type="dxa"/>
            <w:gridSpan w:val="7"/>
            <w:tcBorders>
              <w:right w:val="nil"/>
            </w:tcBorders>
            <w:vAlign w:val="center"/>
          </w:tcPr>
          <w:p>
            <w:pPr>
              <w:wordWrap w:val="0"/>
              <w:spacing w:line="360" w:lineRule="auto"/>
              <w:jc w:val="right"/>
            </w:pPr>
            <w:r>
              <w:rPr>
                <w:rFonts w:hint="eastAsia"/>
              </w:rPr>
              <w:t xml:space="preserve">     省        市         县         镇（乡）  </w:t>
            </w:r>
          </w:p>
        </w:tc>
        <w:tc>
          <w:tcPr>
            <w:tcW w:w="2184" w:type="dxa"/>
            <w:tcBorders>
              <w:left w:val="nil"/>
            </w:tcBorders>
            <w:vAlign w:val="center"/>
          </w:tcPr>
          <w:p>
            <w:pPr>
              <w:spacing w:line="360" w:lineRule="auto"/>
              <w:ind w:right="420"/>
            </w:pPr>
            <w:r>
              <w:rPr>
                <w:rFonts w:hint="eastAsia"/>
              </w:rPr>
              <w:t xml:space="preserve">     村（社区）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675" w:type="dxa"/>
            <w:vMerge w:val="restart"/>
            <w:textDirection w:val="tbLrV"/>
            <w:vAlign w:val="center"/>
          </w:tcPr>
          <w:p>
            <w:pPr>
              <w:spacing w:line="360" w:lineRule="auto"/>
              <w:ind w:left="113" w:right="113"/>
              <w:jc w:val="center"/>
            </w:pPr>
            <w:r>
              <w:rPr>
                <w:rFonts w:hint="eastAsia"/>
              </w:rPr>
              <w:t>学              历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853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3844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75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专 业</w:t>
            </w:r>
          </w:p>
        </w:tc>
        <w:tc>
          <w:tcPr>
            <w:tcW w:w="2853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学 历</w:t>
            </w:r>
          </w:p>
        </w:tc>
        <w:tc>
          <w:tcPr>
            <w:tcW w:w="3844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675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资格证</w:t>
            </w:r>
          </w:p>
        </w:tc>
        <w:tc>
          <w:tcPr>
            <w:tcW w:w="2853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普通话证书</w:t>
            </w:r>
          </w:p>
        </w:tc>
        <w:tc>
          <w:tcPr>
            <w:tcW w:w="3844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675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英语水平</w:t>
            </w:r>
          </w:p>
        </w:tc>
        <w:tc>
          <w:tcPr>
            <w:tcW w:w="285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身体状况</w:t>
            </w:r>
          </w:p>
        </w:tc>
        <w:tc>
          <w:tcPr>
            <w:tcW w:w="384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5" w:type="dxa"/>
            <w:vMerge w:val="restart"/>
          </w:tcPr>
          <w:p>
            <w:pPr>
              <w:jc w:val="center"/>
            </w:pPr>
            <w:r>
              <w:rPr>
                <w:rFonts w:hint="eastAsia"/>
              </w:rPr>
              <w:t>应聘岗位        及  科目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 中</w:t>
            </w:r>
          </w:p>
        </w:tc>
        <w:tc>
          <w:tcPr>
            <w:tcW w:w="2853" w:type="dxa"/>
            <w:gridSpan w:val="3"/>
            <w:vAlign w:val="center"/>
          </w:tcPr>
          <w:p>
            <w:pPr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编制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      自招 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40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微信号</w:t>
            </w:r>
          </w:p>
        </w:tc>
        <w:tc>
          <w:tcPr>
            <w:tcW w:w="3844" w:type="dxa"/>
            <w:gridSpan w:val="3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675" w:type="dxa"/>
            <w:vMerge w:val="continue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初中</w:t>
            </w:r>
          </w:p>
        </w:tc>
        <w:tc>
          <w:tcPr>
            <w:tcW w:w="2853" w:type="dxa"/>
            <w:gridSpan w:val="3"/>
            <w:vAlign w:val="center"/>
          </w:tcPr>
          <w:p>
            <w:pPr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是否接受初中岗位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40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844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9" w:hRule="atLeast"/>
        </w:trPr>
        <w:tc>
          <w:tcPr>
            <w:tcW w:w="675" w:type="dxa"/>
            <w:textDirection w:val="tbLrV"/>
            <w:vAlign w:val="center"/>
          </w:tcPr>
          <w:p>
            <w:pPr>
              <w:spacing w:line="360" w:lineRule="auto"/>
              <w:ind w:left="113" w:right="113"/>
              <w:jc w:val="center"/>
            </w:pPr>
            <w:r>
              <w:rPr>
                <w:rFonts w:hint="eastAsia"/>
              </w:rPr>
              <w:t>学习经 历（ 高中起填）</w:t>
            </w:r>
          </w:p>
        </w:tc>
        <w:tc>
          <w:tcPr>
            <w:tcW w:w="9231" w:type="dxa"/>
            <w:gridSpan w:val="9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675" w:type="dxa"/>
            <w:textDirection w:val="tbLrV"/>
            <w:vAlign w:val="center"/>
          </w:tcPr>
          <w:p>
            <w:pPr>
              <w:spacing w:line="360" w:lineRule="auto"/>
              <w:ind w:left="113" w:right="113"/>
              <w:jc w:val="center"/>
            </w:pPr>
            <w:r>
              <w:rPr>
                <w:rFonts w:hint="eastAsia"/>
                <w:lang w:eastAsia="zh-CN"/>
              </w:rPr>
              <w:t>社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会</w:t>
            </w:r>
            <w:r>
              <w:rPr>
                <w:rFonts w:hint="eastAsia"/>
              </w:rPr>
              <w:t xml:space="preserve"> 经 历</w:t>
            </w:r>
          </w:p>
        </w:tc>
        <w:tc>
          <w:tcPr>
            <w:tcW w:w="9231" w:type="dxa"/>
            <w:gridSpan w:val="9"/>
          </w:tcPr>
          <w:p>
            <w:pPr>
              <w:spacing w:line="360" w:lineRule="auto"/>
              <w:jc w:val="center"/>
            </w:pPr>
          </w:p>
        </w:tc>
      </w:tr>
    </w:tbl>
    <w:p>
      <w:pPr>
        <w:widowControl/>
        <w:jc w:val="center"/>
        <w:rPr>
          <w:rFonts w:hint="eastAsia" w:ascii="仿宋_GB2312" w:hAnsi="宋体" w:eastAsia="仿宋_GB2312" w:cs="宋体"/>
          <w:b/>
          <w:bCs/>
          <w:color w:val="000000"/>
          <w:kern w:val="0"/>
          <w:sz w:val="20"/>
          <w:szCs w:val="20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0"/>
          <w:szCs w:val="20"/>
        </w:rPr>
        <w:t>紧急联系电话：                                            填表日期：     年    月    日</w:t>
      </w:r>
    </w:p>
    <w:tbl>
      <w:tblPr>
        <w:tblStyle w:val="3"/>
        <w:tblpPr w:leftFromText="180" w:rightFromText="180" w:vertAnchor="page" w:horzAnchor="page" w:tblpX="1112" w:tblpY="1451"/>
        <w:tblOverlap w:val="never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850"/>
        <w:gridCol w:w="5670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3" w:hRule="atLeast"/>
          <w:jc w:val="center"/>
        </w:trPr>
        <w:tc>
          <w:tcPr>
            <w:tcW w:w="817" w:type="dxa"/>
            <w:textDirection w:val="tbLrV"/>
            <w:vAlign w:val="center"/>
          </w:tcPr>
          <w:p>
            <w:pPr>
              <w:spacing w:line="360" w:lineRule="auto"/>
              <w:ind w:left="113" w:right="113"/>
              <w:jc w:val="center"/>
            </w:pPr>
          </w:p>
          <w:p>
            <w:pPr>
              <w:spacing w:line="360" w:lineRule="auto"/>
              <w:ind w:left="113" w:right="113"/>
              <w:jc w:val="center"/>
            </w:pPr>
          </w:p>
          <w:p>
            <w:pPr>
              <w:spacing w:line="360" w:lineRule="auto"/>
              <w:ind w:left="113" w:right="113"/>
              <w:jc w:val="center"/>
            </w:pPr>
            <w:r>
              <w:rPr>
                <w:rFonts w:hint="eastAsia"/>
              </w:rPr>
              <w:t>在 校 荣 誉 获 奖 表 彰</w:t>
            </w:r>
          </w:p>
          <w:p>
            <w:pPr>
              <w:spacing w:line="360" w:lineRule="auto"/>
              <w:ind w:left="113" w:right="113"/>
              <w:jc w:val="center"/>
            </w:pPr>
          </w:p>
          <w:p>
            <w:pPr>
              <w:spacing w:line="360" w:lineRule="auto"/>
              <w:ind w:left="113" w:right="113"/>
              <w:jc w:val="center"/>
            </w:pPr>
          </w:p>
        </w:tc>
        <w:tc>
          <w:tcPr>
            <w:tcW w:w="8998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0" w:hRule="atLeast"/>
          <w:jc w:val="center"/>
        </w:trPr>
        <w:tc>
          <w:tcPr>
            <w:tcW w:w="817" w:type="dxa"/>
            <w:textDirection w:val="tbLrV"/>
            <w:vAlign w:val="center"/>
          </w:tcPr>
          <w:p>
            <w:pPr>
              <w:spacing w:line="360" w:lineRule="auto"/>
              <w:ind w:left="113" w:right="113"/>
              <w:jc w:val="center"/>
            </w:pPr>
            <w:r>
              <w:rPr>
                <w:rFonts w:hint="eastAsia"/>
              </w:rPr>
              <w:t>工 作 业 绩</w:t>
            </w:r>
          </w:p>
        </w:tc>
        <w:tc>
          <w:tcPr>
            <w:tcW w:w="8998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17" w:type="dxa"/>
            <w:vMerge w:val="restart"/>
            <w:textDirection w:val="tbLrV"/>
            <w:vAlign w:val="center"/>
          </w:tcPr>
          <w:p>
            <w:pPr>
              <w:spacing w:line="360" w:lineRule="auto"/>
              <w:ind w:left="113" w:right="113"/>
            </w:pPr>
            <w:r>
              <w:rPr>
                <w:rFonts w:hint="eastAsia"/>
              </w:rPr>
              <w:t>家 庭 主 要 成 员</w:t>
            </w:r>
          </w:p>
        </w:tc>
        <w:tc>
          <w:tcPr>
            <w:tcW w:w="1418" w:type="dxa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50" w:type="dxa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5670" w:type="dxa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1060" w:type="dxa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17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18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850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5670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1060" w:type="dxa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7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18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850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5670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1060" w:type="dxa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17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18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850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5670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1060" w:type="dxa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817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18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850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5670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1060" w:type="dxa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17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18" w:type="dxa"/>
            <w:tcBorders>
              <w:right w:val="nil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567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1060" w:type="dxa"/>
            <w:tcBorders>
              <w:lef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817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家庭详细 地址</w:t>
            </w:r>
          </w:p>
        </w:tc>
        <w:tc>
          <w:tcPr>
            <w:tcW w:w="8998" w:type="dxa"/>
            <w:gridSpan w:val="4"/>
          </w:tcPr>
          <w:p>
            <w:pPr>
              <w:spacing w:line="360" w:lineRule="auto"/>
              <w:jc w:val="center"/>
            </w:pP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省           市              县            镇(乡)            村(社区)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  <w:jc w:val="center"/>
        </w:trPr>
        <w:tc>
          <w:tcPr>
            <w:tcW w:w="817" w:type="dxa"/>
            <w:textDirection w:val="tbLr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说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明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8998" w:type="dxa"/>
            <w:gridSpan w:val="4"/>
            <w:textDirection w:val="tbLrV"/>
          </w:tcPr>
          <w:p>
            <w:pPr>
              <w:spacing w:line="360" w:lineRule="auto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b/>
          <w:bCs/>
          <w:color w:val="000000"/>
          <w:kern w:val="0"/>
          <w:sz w:val="20"/>
          <w:szCs w:val="20"/>
        </w:rPr>
      </w:pPr>
    </w:p>
    <w:p>
      <w:pPr>
        <w:widowControl/>
        <w:jc w:val="both"/>
      </w:pPr>
      <w:bookmarkStart w:id="0" w:name="_GoBack"/>
      <w:bookmarkEnd w:id="0"/>
    </w:p>
    <w:sectPr>
      <w:pgSz w:w="11906" w:h="16838"/>
      <w:pgMar w:top="850" w:right="567" w:bottom="567" w:left="56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55209"/>
    <w:rsid w:val="01755209"/>
    <w:rsid w:val="1980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2020-10-26T02:54:00Z</dcterms:created>
  <dc:creator>桜木花道</dc:creator>
  <cp:lastModifiedBy>桜木花道</cp:lastModifiedBy>
  <dcterms:modified xsi:type="dcterms:W3CDTF">2020-10-26T03:03:24Z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