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2</w:t>
      </w:r>
    </w:p>
    <w:p>
      <w:pPr>
        <w:rPr>
          <w:rFonts w:hint="eastAsia"/>
          <w:color w:val="auto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长沙市长郡梅溪湖中学2021年引进公费师范生、“双一流”高校研究生和国（境）外高校研究生中，自愿报考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1.本人为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3.本人已取得《教师资格考试合格证》，本人承诺在2021年7月31日前将教师资格证书原件和复印件交用人单位审核查验，否则承担取消录取资格的后果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4216" w:firstLineChars="1400"/>
        <w:jc w:val="both"/>
        <w:textAlignment w:val="auto"/>
        <w:rPr>
          <w:rFonts w:hint="eastAsia" w:ascii="仿宋_GB2312" w:hAnsi="楷体" w:eastAsia="仿宋_GB2312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2020年    月    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B447B6"/>
    <w:rsid w:val="14B4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2020-11-13T10:37:00Z</dcterms:created>
  <dc:creator>Administrator</dc:creator>
  <cp:lastModifiedBy>Administrator</cp:lastModifiedBy>
  <dcterms:modified xsi:type="dcterms:W3CDTF">2020-11-13T10:38:00Z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