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right="0"/>
        <w:jc w:val="left"/>
        <w:rPr>
          <w:rFonts w:hint="eastAsia" w:ascii="黑体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  <w:t>附件3：</w:t>
      </w: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考生健康申报表</w:t>
      </w:r>
    </w:p>
    <w:bookmarkEnd w:id="0"/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9" w:beforeAutospacing="0" w:after="119" w:afterAutospacing="0" w:line="260" w:lineRule="exact"/>
        <w:ind w:left="119" w:right="119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1、姓名：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身份证号码：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2、性别：  □男     □女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3、报考岗位：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4、近14天内居住地址： ①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                    ②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                    ③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5、目前健康码状态：        </w:t>
      </w:r>
      <w:r>
        <w:rPr>
          <w:rFonts w:ascii="Calibri" w:hAnsi="Calibri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sym w:font="Wingdings 2" w:char="F0A3"/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绿码     </w:t>
      </w:r>
      <w:r>
        <w:rPr>
          <w:rFonts w:ascii="Calibri" w:hAnsi="Calibri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sym w:font="Wingdings 2" w:char="F0A3"/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黄码    □红码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6、近14天内是否曾有发热、咳嗽等身体不适症状：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7、近14天内曾去过医院就诊：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□是（如是，诊断疾病：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） 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8、宁波考生：是否去过宁波外其他地区：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如是，请填写具体地区：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140" w:firstLineChars="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乘坐交通工具返甬：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□ 火车  □ 飞机   □大巴车    □自驾   □ 其他 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非宁波考生：抵甬方式：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□ 火车  □ 飞机   □大巴车    □自驾   □ 其他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乘坐时间：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；车次/航班号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座位号：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9、近14天内是否有以下情况：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9.1  健康码不全是绿码：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9.2  国内高、中风险地区旅居史：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9.3  境外旅居史：      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9.4  与境外返甬人员有过接触史：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9.5  香港、澳门旅居史：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9.6  与新冠肺炎相关人员（确诊病例、疑似病例、无症状感染者）有过接触史：           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9.7  最近是否做过核酸检测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  如做过检测，结果为：              □阴性 □阳性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既往新冠肺炎确诊病例、无症状感染者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手机号：                     申报人（签字）：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3920" w:firstLineChars="1400"/>
        <w:jc w:val="left"/>
        <w:textAlignment w:val="auto"/>
        <w:outlineLvl w:val="9"/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3920" w:firstLineChars="140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申报日期：2020年    月    日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jc w:val="left"/>
        <w:textAlignment w:val="auto"/>
        <w:outlineLvl w:val="9"/>
        <w:rPr>
          <w:rFonts w:hint="default" w:ascii="黑体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2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  <w:t>注：1.国内高、中风险地区实行动态调整，具体以国家卫生健康委发布通知为准；2.申报人员请如实填报以上内容，如有隐瞒或虚假填报，将依法追究责任。</w:t>
      </w:r>
    </w:p>
    <w:p/>
    <w:sectPr>
      <w:footerReference r:id="rId3" w:type="default"/>
      <w:footerReference r:id="rId4" w:type="even"/>
      <w:pgSz w:w="11906" w:h="16838"/>
      <w:pgMar w:top="1440" w:right="1758" w:bottom="1440" w:left="175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CA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2020-12-14T06:56:34Z</dcterms:created>
  <dc:creator>孙江川</dc:creator>
  <cp:lastModifiedBy>孙江川</cp:lastModifiedBy>
  <dcterms:modified xsi:type="dcterms:W3CDTF">2020-12-14T06:56:38Z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