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left"/>
        <w:rPr>
          <w:rFonts w:ascii="方正小标宋简体" w:cs="方正小标宋简体" w:eastAsia="方正小标宋简体" w:hAnsi="方正小标宋简体"/>
          <w:color w:val="000000"/>
          <w:sz w:val="44"/>
          <w:szCs w:val="44"/>
          <w:shd w:val="clear" w:color="auto" w:fill="ffffff"/>
        </w:rPr>
      </w:pPr>
    </w:p>
    <w:p>
      <w:pPr>
        <w:pStyle w:val="style0"/>
        <w:jc w:val="center"/>
        <w:rPr>
          <w:rFonts w:ascii="方正小标宋简体" w:cs="方正小标宋简体" w:eastAsia="方正小标宋简体" w:hAnsi="方正小标宋简体"/>
          <w:color w:val="000000"/>
          <w:sz w:val="44"/>
          <w:szCs w:val="44"/>
          <w:shd w:val="clear" w:color="auto" w:fill="ffffff"/>
        </w:rPr>
      </w:pPr>
      <w:r>
        <w:rPr>
          <w:rFonts w:ascii="方正小标宋简体" w:cs="方正小标宋简体" w:eastAsia="方正小标宋简体" w:hAnsi="方正小标宋简体" w:hint="eastAsia"/>
          <w:color w:val="000000"/>
          <w:sz w:val="44"/>
          <w:szCs w:val="44"/>
          <w:shd w:val="clear" w:color="auto" w:fill="ffffff"/>
        </w:rPr>
        <w:t>承诺书</w:t>
      </w:r>
    </w:p>
    <w:p>
      <w:pPr>
        <w:pStyle w:val="style0"/>
        <w:spacing w:lineRule="exact" w:line="520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本人未被诊断为新冠肺炎病例或疑似病例。</w:t>
      </w:r>
    </w:p>
    <w:p>
      <w:pPr>
        <w:pStyle w:val="style0"/>
        <w:spacing w:lineRule="exact" w:line="520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本人</w:t>
      </w:r>
      <w:r>
        <w:rPr>
          <w:rFonts w:hint="eastAsia"/>
          <w:sz w:val="28"/>
          <w:szCs w:val="28"/>
        </w:rPr>
        <w:t>近</w:t>
      </w:r>
      <w:r>
        <w:rPr>
          <w:rFonts w:hint="eastAsia"/>
          <w:sz w:val="28"/>
          <w:szCs w:val="28"/>
        </w:rPr>
        <w:t>14</w:t>
      </w:r>
      <w:r>
        <w:rPr>
          <w:rFonts w:hint="eastAsia"/>
          <w:sz w:val="28"/>
          <w:szCs w:val="28"/>
        </w:rPr>
        <w:t>天</w:t>
      </w:r>
      <w:r>
        <w:rPr>
          <w:rFonts w:hint="eastAsia"/>
          <w:sz w:val="28"/>
          <w:szCs w:val="28"/>
        </w:rPr>
        <w:t>没有与新冠肺炎确诊病例或疑似病例密切接触</w:t>
      </w:r>
      <w:r>
        <w:rPr>
          <w:rFonts w:hint="eastAsia"/>
          <w:sz w:val="28"/>
          <w:szCs w:val="28"/>
        </w:rPr>
        <w:t>，也没有接触过来自境外人员</w:t>
      </w:r>
      <w:r>
        <w:rPr>
          <w:rFonts w:hint="eastAsia"/>
          <w:sz w:val="28"/>
          <w:szCs w:val="28"/>
        </w:rPr>
        <w:t>。</w:t>
      </w:r>
    </w:p>
    <w:p>
      <w:pPr>
        <w:pStyle w:val="style0"/>
        <w:spacing w:lineRule="exact" w:line="520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本人近</w:t>
      </w:r>
      <w:r>
        <w:rPr>
          <w:rFonts w:hint="eastAsia"/>
          <w:sz w:val="28"/>
          <w:szCs w:val="28"/>
        </w:rPr>
        <w:t>14</w:t>
      </w:r>
      <w:r>
        <w:rPr>
          <w:rFonts w:hint="eastAsia"/>
          <w:sz w:val="28"/>
          <w:szCs w:val="28"/>
        </w:rPr>
        <w:t>天没有发热、咳嗽、乏力、胸闷等症状。</w:t>
      </w:r>
    </w:p>
    <w:p>
      <w:pPr>
        <w:pStyle w:val="style0"/>
        <w:spacing w:lineRule="exact" w:line="520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4.</w:t>
      </w:r>
      <w:r>
        <w:rPr>
          <w:rFonts w:hint="eastAsia"/>
          <w:sz w:val="28"/>
          <w:szCs w:val="28"/>
        </w:rPr>
        <w:t>本人</w:t>
      </w:r>
      <w:r>
        <w:rPr>
          <w:rFonts w:hint="eastAsia"/>
          <w:sz w:val="28"/>
          <w:szCs w:val="28"/>
          <w:lang w:eastAsia="zh-CN"/>
        </w:rPr>
        <w:t>严格</w:t>
      </w:r>
      <w:r>
        <w:rPr>
          <w:rFonts w:hint="eastAsia"/>
          <w:sz w:val="28"/>
          <w:szCs w:val="28"/>
        </w:rPr>
        <w:t>遵守考试规则，持“行程码”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“健康码”绿码入场</w:t>
      </w:r>
      <w:r>
        <w:rPr>
          <w:rFonts w:hint="eastAsia"/>
          <w:sz w:val="28"/>
          <w:szCs w:val="28"/>
        </w:rPr>
        <w:t>。</w:t>
      </w:r>
    </w:p>
    <w:p>
      <w:pPr>
        <w:pStyle w:val="style0"/>
        <w:spacing w:lineRule="exact" w:line="520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本人对以上提供的健康相关信息的真实性负责，如因信息不实引起疫情传播和扩散，愿承担由此带来的全部责任。</w:t>
      </w:r>
    </w:p>
    <w:p>
      <w:pPr>
        <w:pStyle w:val="style0"/>
        <w:spacing w:lineRule="exact" w:line="520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以上信息系本人如实填写。</w:t>
      </w:r>
    </w:p>
    <w:bookmarkStart w:id="0" w:name="_GoBack"/>
    <w:bookmarkEnd w:id="0"/>
    <w:p>
      <w:pPr>
        <w:pStyle w:val="style0"/>
        <w:spacing w:lineRule="exact" w:line="520"/>
        <w:ind w:firstLine="2800" w:firstLineChars="1000"/>
        <w:jc w:val="left"/>
        <w:rPr>
          <w:sz w:val="28"/>
          <w:szCs w:val="28"/>
        </w:rPr>
      </w:pPr>
    </w:p>
    <w:p>
      <w:pPr>
        <w:pStyle w:val="style0"/>
        <w:spacing w:lineRule="exact" w:line="760"/>
        <w:ind w:firstLine="3360" w:firstLineChars="1200"/>
        <w:jc w:val="left"/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承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诺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人：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</w:rPr>
        <w:t xml:space="preserve">         </w:t>
      </w:r>
      <w:r>
        <w:rPr>
          <w:rFonts w:hint="eastAsia"/>
          <w:sz w:val="28"/>
          <w:szCs w:val="28"/>
          <w:u w:val="single"/>
        </w:rPr>
        <w:t xml:space="preserve">  </w:t>
      </w:r>
    </w:p>
    <w:p>
      <w:pPr>
        <w:pStyle w:val="style0"/>
        <w:spacing w:lineRule="exact" w:line="760"/>
        <w:ind w:firstLine="3360" w:firstLineChars="1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联系</w:t>
      </w:r>
      <w:r>
        <w:rPr>
          <w:rFonts w:hint="eastAsia"/>
          <w:sz w:val="28"/>
          <w:szCs w:val="28"/>
        </w:rPr>
        <w:t>电话：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</w:rPr>
        <w:t xml:space="preserve">         </w:t>
      </w:r>
      <w:r>
        <w:rPr>
          <w:rFonts w:hint="eastAsia"/>
          <w:sz w:val="28"/>
          <w:szCs w:val="28"/>
          <w:u w:val="single"/>
        </w:rPr>
        <w:t xml:space="preserve">  </w:t>
      </w:r>
    </w:p>
    <w:p>
      <w:pPr>
        <w:pStyle w:val="style0"/>
        <w:spacing w:lineRule="exact" w:line="760"/>
        <w:ind w:firstLine="3360" w:firstLineChars="1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期：</w:t>
      </w:r>
      <w:r>
        <w:rPr>
          <w:rFonts w:hint="default"/>
          <w:sz w:val="28"/>
          <w:szCs w:val="28"/>
          <w:u w:val="single"/>
        </w:rPr>
        <w:t xml:space="preserve"> </w:t>
      </w:r>
      <w:r>
        <w:rPr>
          <w:rFonts w:hint="default"/>
          <w:sz w:val="28"/>
          <w:szCs w:val="28"/>
          <w:u w:val="single"/>
        </w:rPr>
        <w:t xml:space="preserve"> </w:t>
      </w:r>
      <w:r>
        <w:rPr>
          <w:rFonts w:hint="default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lang w:eastAsia="zh-CN"/>
        </w:rPr>
        <w:t>年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日</w:t>
      </w:r>
    </w:p>
    <w:sectPr>
      <w:pgSz w:w="11907" w:h="16839" w:orient="portrait"/>
      <w:pgMar w:top="1588" w:right="1588" w:bottom="1588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184F6CFA" w:usb2="00000012" w:usb3="00000000" w:csb0="00040001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>
      <w:rFonts w:ascii="Calibri" w:cs="宋体" w:eastAsia="宋体" w:hAnsi="Calibri"/>
      <w:kern w:val="2"/>
      <w:sz w:val="21"/>
      <w:szCs w:val="2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7"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Char"/>
    <w:basedOn w:val="style65"/>
    <w:next w:val="style4097"/>
    <w:link w:val="style31"/>
    <w:uiPriority w:val="99"/>
    <w:rPr>
      <w:sz w:val="18"/>
      <w:szCs w:val="18"/>
    </w:rPr>
  </w:style>
  <w:style w:type="character" w:customStyle="1" w:styleId="style4098">
    <w:name w:val="页脚 Char"/>
    <w:basedOn w:val="style65"/>
    <w:next w:val="style4098"/>
    <w:link w:val="style32"/>
    <w:uiPriority w:val="99"/>
    <w:rPr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Words>192</Words>
  <Pages>1</Pages>
  <Characters>198</Characters>
  <Application>WPS Office</Application>
  <DocSecurity>0</DocSecurity>
  <Paragraphs>12</Paragraphs>
  <ScaleCrop>false</ScaleCrop>
  <Company>微软中国</Company>
  <LinksUpToDate>false</LinksUpToDate>
  <CharactersWithSpaces>244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2020-08-05T10:24:00Z</dcterms:created>
  <dc:creator>微软用户</dc:creator>
  <lastModifiedBy>LYA-TL00</lastModifiedBy>
  <lastPrinted>2021-01-11T09:40:00Z</lastPrinted>
  <dcterms:modified xsi:type="dcterms:W3CDTF">2021-01-11T15:05:33Z</dcterms:modified>
  <revision>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