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/>
          <w:sz w:val="32"/>
          <w:szCs w:val="32"/>
        </w:rPr>
        <w:t xml:space="preserve">附件3  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中小学教师资格考试（面试）科目代码列表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</w:p>
    <w:tbl>
      <w:tblPr>
        <w:tblStyle w:val="2"/>
        <w:tblW w:w="97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915"/>
        <w:gridCol w:w="816"/>
        <w:gridCol w:w="4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序号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科目名称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科目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代码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（一）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幼儿园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幼儿园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141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（二）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小学语文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小学英语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242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小学社会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小学数学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小学科学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小学音乐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小学体育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小学美术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小学信息技术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249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小学心理健康教育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250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小学全科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（三）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初中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345A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俄语（初级中学）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345B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思想品德（初级中学）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350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352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历史与社会（初级中学）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科学（初级中学）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心理健康教育（初级中学）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359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（四）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高中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445A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俄语（高级中学）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445B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思想政治（高级中学）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450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452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通用技术（高级中学）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心理健康教育（高级中学）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459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33479"/>
    <w:multiLevelType w:val="multilevel"/>
    <w:tmpl w:val="02B33479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938198E"/>
    <w:multiLevelType w:val="multilevel"/>
    <w:tmpl w:val="7938198E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F22A06"/>
    <w:rsid w:val="21907E4F"/>
    <w:rsid w:val="45F2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2021-04-06T03:25:00Z</dcterms:created>
  <dc:creator>懿韚綛</dc:creator>
  <cp:lastModifiedBy>ぺ灬cc果冻ル</cp:lastModifiedBy>
  <dcterms:modified xsi:type="dcterms:W3CDTF">2021-04-06T06:35:01Z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7C1E5D04DC384529B7A4FECF04B29469</vt:lpwstr>
  </property>
</Properties>
</file>