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ascii="黑体" w:eastAsia="黑体" w:cs="黑体"/>
          <w:kern w:val="0"/>
          <w:sz w:val="32"/>
          <w:szCs w:val="32"/>
          <w:lang w:val="zh-CN"/>
        </w:rPr>
      </w:pPr>
      <w:bookmarkStart w:id="0" w:name="_GoBack"/>
      <w:bookmarkEnd w:id="0"/>
    </w:p>
    <w:p>
      <w:pPr>
        <w:autoSpaceDE w:val="0"/>
        <w:autoSpaceDN w:val="0"/>
        <w:adjustRightInd w:val="0"/>
        <w:jc w:val="center"/>
        <w:rPr>
          <w:rFonts w:ascii="宋体" w:eastAsia="宋体" w:cs="宋体"/>
          <w:b/>
          <w:bCs/>
          <w:color w:val="000000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jc w:val="center"/>
        <w:rPr>
          <w:rFonts w:ascii="宋体" w:eastAsia="宋体" w:cs="宋体"/>
          <w:b/>
          <w:bCs/>
          <w:kern w:val="0"/>
          <w:sz w:val="44"/>
          <w:szCs w:val="44"/>
          <w:lang w:val="zh-CN"/>
        </w:rPr>
      </w:pPr>
      <w:r>
        <w:rPr>
          <w:rFonts w:hint="eastAsia" w:ascii="宋体" w:eastAsia="宋体" w:cs="宋体"/>
          <w:b/>
          <w:bCs/>
          <w:color w:val="000000"/>
          <w:kern w:val="0"/>
          <w:sz w:val="44"/>
          <w:szCs w:val="44"/>
          <w:lang w:val="zh-CN"/>
        </w:rPr>
        <w:t>广西壮族自治区教师</w:t>
      </w:r>
      <w:r>
        <w:rPr>
          <w:rFonts w:hint="eastAsia" w:ascii="宋体" w:eastAsia="宋体" w:cs="宋体"/>
          <w:b/>
          <w:bCs/>
          <w:kern w:val="0"/>
          <w:sz w:val="44"/>
          <w:szCs w:val="44"/>
          <w:lang w:val="zh-CN"/>
        </w:rPr>
        <w:t>资格认定体检表</w:t>
      </w:r>
    </w:p>
    <w:p>
      <w:pPr>
        <w:autoSpaceDE w:val="0"/>
        <w:autoSpaceDN w:val="0"/>
        <w:adjustRightInd w:val="0"/>
        <w:spacing w:before="292"/>
        <w:jc w:val="center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Cs w:val="21"/>
        </w:rPr>
        <w:t xml:space="preserve">                                                   </w:t>
      </w:r>
      <w:r>
        <w:rPr>
          <w:rFonts w:hint="eastAsia" w:ascii="宋体" w:hAnsi="Times New Roman" w:eastAsia="宋体" w:cs="宋体"/>
          <w:kern w:val="0"/>
          <w:sz w:val="24"/>
          <w:szCs w:val="24"/>
          <w:lang w:val="zh-CN"/>
        </w:rPr>
        <w:t>编号：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802"/>
        <w:gridCol w:w="257"/>
        <w:gridCol w:w="344"/>
        <w:gridCol w:w="377"/>
        <w:gridCol w:w="350"/>
        <w:gridCol w:w="474"/>
        <w:gridCol w:w="401"/>
        <w:gridCol w:w="433"/>
        <w:gridCol w:w="524"/>
        <w:gridCol w:w="444"/>
        <w:gridCol w:w="462"/>
        <w:gridCol w:w="463"/>
        <w:gridCol w:w="475"/>
        <w:gridCol w:w="488"/>
        <w:gridCol w:w="501"/>
        <w:gridCol w:w="382"/>
        <w:gridCol w:w="514"/>
        <w:gridCol w:w="537"/>
        <w:gridCol w:w="601"/>
        <w:gridCol w:w="607"/>
        <w:gridCol w:w="22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32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姓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名</w:t>
            </w:r>
          </w:p>
        </w:tc>
        <w:tc>
          <w:tcPr>
            <w:tcW w:w="132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4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别</w:t>
            </w:r>
          </w:p>
        </w:tc>
        <w:tc>
          <w:tcPr>
            <w:tcW w:w="83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9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龄</w:t>
            </w:r>
          </w:p>
        </w:tc>
        <w:tc>
          <w:tcPr>
            <w:tcW w:w="9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否</w:t>
            </w:r>
          </w:p>
        </w:tc>
        <w:tc>
          <w:tcPr>
            <w:tcW w:w="143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6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6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小二寸正面</w:t>
            </w: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免冠相片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2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文化程度</w:t>
            </w:r>
          </w:p>
        </w:tc>
        <w:tc>
          <w:tcPr>
            <w:tcW w:w="9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2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职业</w:t>
            </w:r>
          </w:p>
        </w:tc>
        <w:tc>
          <w:tcPr>
            <w:tcW w:w="18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771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申请教师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资格类别</w:t>
            </w:r>
          </w:p>
        </w:tc>
        <w:tc>
          <w:tcPr>
            <w:tcW w:w="225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57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单位或住址</w:t>
            </w:r>
          </w:p>
        </w:tc>
        <w:tc>
          <w:tcPr>
            <w:tcW w:w="290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44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电话</w:t>
            </w:r>
          </w:p>
        </w:tc>
        <w:tc>
          <w:tcPr>
            <w:tcW w:w="363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32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既往病史</w:t>
            </w:r>
          </w:p>
        </w:tc>
        <w:tc>
          <w:tcPr>
            <w:tcW w:w="8634" w:type="dxa"/>
            <w:gridSpan w:val="1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2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五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科</w:t>
            </w:r>
          </w:p>
        </w:tc>
        <w:tc>
          <w:tcPr>
            <w:tcW w:w="8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眼</w:t>
            </w:r>
          </w:p>
        </w:tc>
        <w:tc>
          <w:tcPr>
            <w:tcW w:w="60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力</w:t>
            </w: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右</w:t>
            </w:r>
          </w:p>
        </w:tc>
        <w:tc>
          <w:tcPr>
            <w:tcW w:w="1401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矫正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视力</w:t>
            </w:r>
          </w:p>
        </w:tc>
        <w:tc>
          <w:tcPr>
            <w:tcW w:w="188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右</w:t>
            </w:r>
          </w:p>
        </w:tc>
        <w:tc>
          <w:tcPr>
            <w:tcW w:w="1397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辩色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力</w:t>
            </w:r>
          </w:p>
        </w:tc>
        <w:tc>
          <w:tcPr>
            <w:tcW w:w="1745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601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左</w:t>
            </w:r>
          </w:p>
        </w:tc>
        <w:tc>
          <w:tcPr>
            <w:tcW w:w="1401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8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左</w:t>
            </w:r>
          </w:p>
        </w:tc>
        <w:tc>
          <w:tcPr>
            <w:tcW w:w="1397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745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其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他</w:t>
            </w:r>
          </w:p>
        </w:tc>
        <w:tc>
          <w:tcPr>
            <w:tcW w:w="6431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耳</w:t>
            </w:r>
          </w:p>
        </w:tc>
        <w:tc>
          <w:tcPr>
            <w:tcW w:w="60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听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力</w:t>
            </w: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右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公尺</w:t>
            </w:r>
          </w:p>
        </w:tc>
        <w:tc>
          <w:tcPr>
            <w:tcW w:w="1401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耳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疾</w:t>
            </w:r>
          </w:p>
        </w:tc>
        <w:tc>
          <w:tcPr>
            <w:tcW w:w="5030" w:type="dxa"/>
            <w:gridSpan w:val="10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601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左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公尺</w:t>
            </w:r>
          </w:p>
        </w:tc>
        <w:tc>
          <w:tcPr>
            <w:tcW w:w="1401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5030" w:type="dxa"/>
            <w:gridSpan w:val="10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鼻</w:t>
            </w:r>
          </w:p>
        </w:tc>
        <w:tc>
          <w:tcPr>
            <w:tcW w:w="6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嗅觉</w:t>
            </w: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疾</w:t>
            </w:r>
          </w:p>
        </w:tc>
        <w:tc>
          <w:tcPr>
            <w:tcW w:w="503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咽喉</w:t>
            </w:r>
          </w:p>
        </w:tc>
        <w:tc>
          <w:tcPr>
            <w:tcW w:w="22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语音</w:t>
            </w:r>
          </w:p>
        </w:tc>
        <w:tc>
          <w:tcPr>
            <w:tcW w:w="5030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口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腔</w:t>
            </w:r>
          </w:p>
        </w:tc>
        <w:tc>
          <w:tcPr>
            <w:tcW w:w="6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唇腭</w:t>
            </w: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1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齿</w:t>
            </w:r>
          </w:p>
        </w:tc>
        <w:tc>
          <w:tcPr>
            <w:tcW w:w="5030" w:type="dxa"/>
            <w:gridSpan w:val="10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6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口吃</w:t>
            </w:r>
          </w:p>
        </w:tc>
        <w:tc>
          <w:tcPr>
            <w:tcW w:w="16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1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5030" w:type="dxa"/>
            <w:gridSpan w:val="10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2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科</w:t>
            </w: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身长</w:t>
            </w:r>
          </w:p>
        </w:tc>
        <w:tc>
          <w:tcPr>
            <w:tcW w:w="22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公分</w:t>
            </w:r>
          </w:p>
        </w:tc>
        <w:tc>
          <w:tcPr>
            <w:tcW w:w="18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胸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廓</w:t>
            </w:r>
          </w:p>
        </w:tc>
        <w:tc>
          <w:tcPr>
            <w:tcW w:w="456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体重</w:t>
            </w:r>
          </w:p>
        </w:tc>
        <w:tc>
          <w:tcPr>
            <w:tcW w:w="22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公斤</w:t>
            </w:r>
          </w:p>
        </w:tc>
        <w:tc>
          <w:tcPr>
            <w:tcW w:w="18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脊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柱</w:t>
            </w:r>
          </w:p>
        </w:tc>
        <w:tc>
          <w:tcPr>
            <w:tcW w:w="456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淋巴</w:t>
            </w:r>
          </w:p>
        </w:tc>
        <w:tc>
          <w:tcPr>
            <w:tcW w:w="22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甲状腺</w:t>
            </w:r>
          </w:p>
        </w:tc>
        <w:tc>
          <w:tcPr>
            <w:tcW w:w="456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四肢</w:t>
            </w:r>
          </w:p>
        </w:tc>
        <w:tc>
          <w:tcPr>
            <w:tcW w:w="220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关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节</w:t>
            </w:r>
          </w:p>
        </w:tc>
        <w:tc>
          <w:tcPr>
            <w:tcW w:w="456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2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面部</w:t>
            </w:r>
          </w:p>
        </w:tc>
        <w:tc>
          <w:tcPr>
            <w:tcW w:w="8634" w:type="dxa"/>
            <w:gridSpan w:val="1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202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宋体" w:hAnsi="Times New Roman" w:eastAsia="宋体" w:cs="宋体"/>
          <w:kern w:val="0"/>
          <w:sz w:val="24"/>
          <w:szCs w:val="24"/>
          <w:lang w:val="zh-CN"/>
        </w:rPr>
        <w:t>（续上表）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874"/>
        <w:gridCol w:w="2059"/>
        <w:gridCol w:w="602"/>
        <w:gridCol w:w="2210"/>
        <w:gridCol w:w="1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409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内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科</w:t>
            </w:r>
          </w:p>
        </w:tc>
        <w:tc>
          <w:tcPr>
            <w:tcW w:w="18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ind w:firstLine="21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血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压</w:t>
            </w:r>
          </w:p>
        </w:tc>
        <w:tc>
          <w:tcPr>
            <w:tcW w:w="48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ind w:left="105" w:firstLine="1928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/Kpa</w:t>
            </w:r>
          </w:p>
        </w:tc>
        <w:tc>
          <w:tcPr>
            <w:tcW w:w="1406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40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肺及呼吸道</w:t>
            </w:r>
          </w:p>
        </w:tc>
        <w:tc>
          <w:tcPr>
            <w:tcW w:w="48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40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心血管</w:t>
            </w:r>
          </w:p>
        </w:tc>
        <w:tc>
          <w:tcPr>
            <w:tcW w:w="48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40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74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腹部器官</w:t>
            </w:r>
          </w:p>
        </w:tc>
        <w:tc>
          <w:tcPr>
            <w:tcW w:w="2059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肝</w:t>
            </w:r>
          </w:p>
        </w:tc>
        <w:tc>
          <w:tcPr>
            <w:tcW w:w="22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40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205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6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脾</w:t>
            </w:r>
          </w:p>
        </w:tc>
        <w:tc>
          <w:tcPr>
            <w:tcW w:w="22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409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8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神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经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及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精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神</w:t>
            </w:r>
          </w:p>
        </w:tc>
        <w:tc>
          <w:tcPr>
            <w:tcW w:w="48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6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胸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部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X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线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透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视</w:t>
            </w:r>
          </w:p>
        </w:tc>
        <w:tc>
          <w:tcPr>
            <w:tcW w:w="674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  <w:tc>
          <w:tcPr>
            <w:tcW w:w="14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医师：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化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验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检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查</w:t>
            </w:r>
          </w:p>
        </w:tc>
        <w:tc>
          <w:tcPr>
            <w:tcW w:w="187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肝功能（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ALT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、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AST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）</w:t>
            </w:r>
          </w:p>
        </w:tc>
        <w:tc>
          <w:tcPr>
            <w:tcW w:w="62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140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院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结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论</w:t>
            </w:r>
          </w:p>
        </w:tc>
        <w:tc>
          <w:tcPr>
            <w:tcW w:w="815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              </w:t>
            </w: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3855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3855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负责医师：</w:t>
            </w:r>
          </w:p>
          <w:p>
            <w:pPr>
              <w:autoSpaceDE w:val="0"/>
              <w:autoSpaceDN w:val="0"/>
              <w:adjustRightInd w:val="0"/>
              <w:ind w:firstLine="4635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4635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Times New Roman" w:eastAsia="宋体" w:cs="宋体"/>
                <w:kern w:val="0"/>
                <w:sz w:val="22"/>
                <w:lang w:val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Times New Roman" w:eastAsia="宋体" w:cs="宋体"/>
                <w:b/>
                <w:bCs/>
                <w:kern w:val="0"/>
                <w:sz w:val="24"/>
                <w:szCs w:val="24"/>
                <w:lang w:val="zh-CN"/>
              </w:rPr>
              <w:t>日（单位盖章）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D86"/>
    <w:rsid w:val="002C3D86"/>
    <w:rsid w:val="00601F6E"/>
    <w:rsid w:val="5534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97</Words>
  <Characters>556</Characters>
  <Lines>4</Lines>
  <Paragraphs>1</Paragraphs>
  <TotalTime>1</TotalTime>
  <ScaleCrop>false</ScaleCrop>
  <LinksUpToDate>false</LinksUpToDate>
  <CharactersWithSpaces>652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2021-04-28T01:09:00Z</dcterms:created>
  <dc:creator>钦南教育局办公室</dc:creator>
  <cp:lastModifiedBy>EDZ</cp:lastModifiedBy>
  <dcterms:modified xsi:type="dcterms:W3CDTF">2021-04-30T09:38:23Z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6AA93C298B124AD29314CE702C91BD11</vt:lpwstr>
  </property>
</Properties>
</file>