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97" w:tblpY="2103"/>
        <w:tblOverlap w:val="never"/>
        <w:tblW w:w="1049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2"/>
        <w:gridCol w:w="1266"/>
        <w:gridCol w:w="2190"/>
        <w:gridCol w:w="2130"/>
        <w:gridCol w:w="2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4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宜宾市教育部门联系方式一览表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教育行政部门名称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门户网站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宜宾市教育和体育局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李曜希  周德军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0831-8222194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534823339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"http://jyj.yibin.gov.cn"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http://jyj.yibin.gov.cn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翠屏区教育和体育局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文剑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0831-8205965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821524620@qq.com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http://www.cpjj.cn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南溪区教育和体育局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王安平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0831-3307698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490142209@qq.com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叙州区教育和体育局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文玉芳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0831-6201795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994759648@qq.com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江安县教育和体育局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贺士春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13518453182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1366846924qq.com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江安教育公众号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长宁县教育和体育局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丁国芳、莫春梅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13890925655、4622523、18683168950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"mailto:397267970@qq.com"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397267970@qq.com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熊伟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0831-5416946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zgg5416955@126.com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http://www.gaoxian.gov.cn/zwgk/tzgg/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筠连县教育和体育局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罗旋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0831-7288296</w:t>
            </w:r>
            <w:r>
              <w:rPr>
                <w:rStyle w:val="7"/>
                <w:rFonts w:hAnsi="宋体"/>
                <w:lang w:val="en-US" w:eastAsia="zh-CN" w:bidi="ar"/>
              </w:rPr>
              <w:t>；13890903899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652491743@qq.com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Style w:val="8"/>
                <w:lang w:val="en-US" w:eastAsia="zh-CN" w:bidi="ar"/>
              </w:rPr>
              <w:t>“</w:t>
            </w:r>
            <w:r>
              <w:rPr>
                <w:rStyle w:val="9"/>
                <w:rFonts w:hAnsi="宋体"/>
                <w:u w:val="single"/>
                <w:lang w:val="en-US" w:eastAsia="zh-CN" w:bidi="ar"/>
              </w:rPr>
              <w:t>筠州教育”官方微信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珙县教育和体育局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陈忠琴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19162662279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"mailto:544078254@qq.com"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sz w:val="22"/>
                <w:szCs w:val="22"/>
                <w:u w:val="single"/>
              </w:rPr>
              <w:t>544078254@qq.com</w:t>
            </w:r>
            <w:r>
              <w:rPr>
                <w:rFonts w:hint="eastAsia" w:ascii="宋体" w:hAnsi="宋体" w:eastAsia="宋体" w:cs="宋体"/>
                <w:i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http://www.gongxian.gov.cn/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0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兴文县教育和体育局</w:t>
            </w:r>
          </w:p>
        </w:tc>
        <w:tc>
          <w:tcPr>
            <w:tcW w:w="12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陶叶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0831-8826587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1050514606@qq.com</w:t>
            </w:r>
          </w:p>
        </w:tc>
        <w:tc>
          <w:tcPr>
            <w:tcW w:w="230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http://www.xwjyxx.com/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屏山县教育和体育局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周键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0831-5722272；13890979699</w:t>
            </w:r>
            <w:r>
              <w:rPr>
                <w:rStyle w:val="7"/>
                <w:rFonts w:hAnsi="宋体"/>
                <w:lang w:val="en-US" w:eastAsia="zh-CN" w:bidi="ar"/>
              </w:rPr>
              <w:t>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22"/>
                <w:szCs w:val="22"/>
                <w:u w:val="single"/>
                <w:lang w:val="en-US" w:eastAsia="zh-CN" w:bidi="ar"/>
              </w:rPr>
              <w:t>402464662@qq.com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“</w:t>
            </w:r>
            <w:r>
              <w:rPr>
                <w:rStyle w:val="9"/>
                <w:rFonts w:hAnsi="宋体"/>
                <w:lang w:val="en-US" w:eastAsia="zh-CN" w:bidi="ar"/>
              </w:rPr>
              <w:t>屏山教育”官方微信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8B9"/>
    <w:rsid w:val="0004291F"/>
    <w:rsid w:val="004F48B9"/>
    <w:rsid w:val="00522011"/>
    <w:rsid w:val="006444ED"/>
    <w:rsid w:val="20DA5CE8"/>
    <w:rsid w:val="276E29AF"/>
    <w:rsid w:val="466468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rFonts w:cs="Times New Roman"/>
      <w:color w:val="0000FF"/>
      <w:u w:val="single"/>
    </w:rPr>
  </w:style>
  <w:style w:type="character" w:customStyle="1" w:styleId="6">
    <w:name w:val="font1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51"/>
    <w:basedOn w:val="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character" w:customStyle="1" w:styleId="9">
    <w:name w:val="font31"/>
    <w:basedOn w:val="3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0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Sky123.Org</Company>
  <Pages>1</Pages>
  <Words>164</Words>
  <Characters>941</Characters>
  <Lines>7</Lines>
  <Paragraphs>2</Paragraphs>
  <TotalTime>1</TotalTime>
  <ScaleCrop>false</ScaleCrop>
  <LinksUpToDate>false</LinksUpToDate>
  <CharactersWithSpaces>1103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2020-05-19T07:41:00Z</dcterms:created>
  <dc:creator>周德军</dc:creator>
  <cp:lastModifiedBy>ぺ灬cc果冻ル</cp:lastModifiedBy>
  <dcterms:modified xsi:type="dcterms:W3CDTF">2021-04-27T10:35:48Z</dcterms:modified>
  <dc:title>附件3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