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7A" w:rsidRPr="00500104" w:rsidRDefault="00C46177">
      <w:pPr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500104">
        <w:rPr>
          <w:rFonts w:ascii="方正小标宋简体" w:eastAsia="方正小标宋简体" w:hAnsi="仿宋" w:cs="仿宋" w:hint="eastAsia"/>
          <w:b/>
          <w:bCs/>
          <w:sz w:val="44"/>
          <w:szCs w:val="44"/>
        </w:rPr>
        <w:t>考生防疫承诺</w:t>
      </w:r>
    </w:p>
    <w:p w:rsidR="0023777A" w:rsidRDefault="0023777A">
      <w:pPr>
        <w:rPr>
          <w:rFonts w:ascii="仿宋" w:eastAsia="仿宋" w:hAnsi="仿宋" w:cs="仿宋"/>
          <w:sz w:val="32"/>
          <w:szCs w:val="32"/>
        </w:rPr>
      </w:pPr>
    </w:p>
    <w:p w:rsidR="000D2384" w:rsidRDefault="000D238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考生姓名：</w:t>
      </w:r>
      <w:r w:rsidR="00C46177">
        <w:rPr>
          <w:rFonts w:ascii="仿宋" w:eastAsia="仿宋" w:hAnsi="仿宋" w:cs="仿宋" w:hint="eastAsia"/>
          <w:sz w:val="32"/>
          <w:szCs w:val="32"/>
        </w:rPr>
        <w:t>__________</w:t>
      </w:r>
      <w:r w:rsidR="00DA1813">
        <w:rPr>
          <w:rFonts w:ascii="仿宋" w:eastAsia="仿宋" w:hAnsi="仿宋" w:cs="仿宋" w:hint="eastAsia"/>
          <w:sz w:val="32"/>
          <w:szCs w:val="32"/>
        </w:rPr>
        <w:t>身</w:t>
      </w:r>
      <w:r>
        <w:rPr>
          <w:rFonts w:ascii="仿宋" w:eastAsia="仿宋" w:hAnsi="仿宋" w:cs="仿宋" w:hint="eastAsia"/>
          <w:sz w:val="32"/>
          <w:szCs w:val="32"/>
        </w:rPr>
        <w:t>份证号码：__________</w:t>
      </w:r>
    </w:p>
    <w:p w:rsidR="0023777A" w:rsidRDefault="000D238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</w:t>
      </w:r>
      <w:r w:rsidR="00C46177">
        <w:rPr>
          <w:rFonts w:ascii="仿宋" w:eastAsia="仿宋" w:hAnsi="仿宋" w:cs="仿宋" w:hint="eastAsia"/>
          <w:sz w:val="32"/>
          <w:szCs w:val="32"/>
        </w:rPr>
        <w:t>已认真阅读考生防疫须知，承诺已知悉告知事项，并自愿遵守相关要求。若有隐瞒或谎报旅居史、接触史、健康状况等疫情防控重点信息，不配合工作人员进行防疫检测、询问、排查、送诊等造成严重后果的，由本人承担相应法律责任。</w:t>
      </w:r>
    </w:p>
    <w:p w:rsidR="0023777A" w:rsidRDefault="0023777A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:rsidR="0023777A" w:rsidRDefault="00C46177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考生防疫须知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br/>
      </w:r>
    </w:p>
    <w:p w:rsidR="0023777A" w:rsidRDefault="00C4617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1.参加山西省</w:t>
      </w:r>
      <w:r w:rsidR="009F3762">
        <w:rPr>
          <w:rFonts w:ascii="仿宋" w:eastAsia="仿宋" w:hAnsi="仿宋" w:cs="仿宋" w:hint="eastAsia"/>
          <w:sz w:val="32"/>
          <w:szCs w:val="32"/>
        </w:rPr>
        <w:t>2021</w:t>
      </w:r>
      <w:r w:rsidR="00B46EBB">
        <w:rPr>
          <w:rFonts w:ascii="仿宋" w:eastAsia="仿宋" w:hAnsi="仿宋" w:cs="仿宋" w:hint="eastAsia"/>
          <w:sz w:val="32"/>
          <w:szCs w:val="32"/>
        </w:rPr>
        <w:t>年农村义务教育阶段学校教师特设岗位计划面试</w:t>
      </w:r>
      <w:r>
        <w:rPr>
          <w:rFonts w:ascii="仿宋" w:eastAsia="仿宋" w:hAnsi="仿宋" w:cs="仿宋" w:hint="eastAsia"/>
          <w:sz w:val="32"/>
          <w:szCs w:val="32"/>
        </w:rPr>
        <w:t>的考生应提供“防疫健康信息码”和“通信数据行程卡”信息。</w:t>
      </w:r>
    </w:p>
    <w:p w:rsidR="000D2384" w:rsidRPr="00E75349" w:rsidRDefault="000D2384" w:rsidP="00E75349">
      <w:pPr>
        <w:spacing w:line="56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C46177">
        <w:rPr>
          <w:rFonts w:ascii="仿宋" w:eastAsia="仿宋" w:hAnsi="仿宋" w:cs="仿宋" w:hint="eastAsia"/>
          <w:sz w:val="32"/>
          <w:szCs w:val="32"/>
        </w:rPr>
        <w:t>.</w:t>
      </w:r>
      <w:r w:rsidR="00B46EBB">
        <w:rPr>
          <w:rFonts w:ascii="仿宋" w:eastAsia="仿宋" w:hAnsi="仿宋" w:cs="仿宋" w:hint="eastAsia"/>
          <w:sz w:val="32"/>
          <w:szCs w:val="32"/>
        </w:rPr>
        <w:t>面试</w:t>
      </w:r>
      <w:r w:rsidR="00C46177">
        <w:rPr>
          <w:rFonts w:ascii="仿宋" w:eastAsia="仿宋" w:hAnsi="仿宋" w:cs="仿宋" w:hint="eastAsia"/>
          <w:sz w:val="32"/>
          <w:szCs w:val="32"/>
        </w:rPr>
        <w:t>前14天内，考生应避免在国内疫情中高风险地区或国（境）外旅行、居住，避免与新冠肺炎确诊病例、疑似病例、无症状感染者及中高风险区域人员接触，避免去人群流动性较大、人群密集的场所聚集。</w:t>
      </w:r>
      <w:r w:rsidR="00C46177"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 xml:space="preserve">    3</w:t>
      </w:r>
      <w:r w:rsidR="00C46177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面</w:t>
      </w:r>
      <w:r w:rsidR="00C46177">
        <w:rPr>
          <w:rFonts w:ascii="仿宋" w:eastAsia="仿宋" w:hAnsi="仿宋" w:cs="仿宋" w:hint="eastAsia"/>
          <w:sz w:val="32"/>
          <w:szCs w:val="32"/>
        </w:rPr>
        <w:t>试期间，考生应自备口罩，并按照考点所在地疫情风险等级和防控要求科学佩戴口罩。在</w:t>
      </w:r>
      <w:r>
        <w:rPr>
          <w:rFonts w:ascii="仿宋" w:eastAsia="仿宋" w:hAnsi="仿宋" w:cs="仿宋" w:hint="eastAsia"/>
          <w:sz w:val="32"/>
          <w:szCs w:val="32"/>
        </w:rPr>
        <w:t>面试</w:t>
      </w:r>
      <w:r w:rsidR="00C46177">
        <w:rPr>
          <w:rFonts w:ascii="仿宋" w:eastAsia="仿宋" w:hAnsi="仿宋" w:cs="仿宋" w:hint="eastAsia"/>
          <w:sz w:val="32"/>
          <w:szCs w:val="32"/>
        </w:rPr>
        <w:t>入场至离场等人群聚集环节，须全程佩戴口罩，但在接受身份识别验证</w:t>
      </w:r>
      <w:r w:rsidR="009F3762">
        <w:rPr>
          <w:rFonts w:ascii="仿宋" w:eastAsia="仿宋" w:hAnsi="仿宋" w:cs="仿宋" w:hint="eastAsia"/>
          <w:sz w:val="32"/>
          <w:szCs w:val="32"/>
        </w:rPr>
        <w:t>、讲课时</w:t>
      </w:r>
      <w:r w:rsidR="00C46177">
        <w:rPr>
          <w:rFonts w:ascii="仿宋" w:eastAsia="仿宋" w:hAnsi="仿宋" w:cs="仿宋" w:hint="eastAsia"/>
          <w:sz w:val="32"/>
          <w:szCs w:val="32"/>
        </w:rPr>
        <w:t>须摘除口罩。</w:t>
      </w:r>
      <w:r w:rsidR="00C46177">
        <w:rPr>
          <w:rFonts w:ascii="仿宋" w:eastAsia="仿宋" w:hAnsi="仿宋" w:cs="仿宋" w:hint="eastAsia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4</w:t>
      </w:r>
      <w:r w:rsidR="00C46177">
        <w:rPr>
          <w:rFonts w:ascii="仿宋" w:eastAsia="仿宋" w:hAnsi="仿宋" w:cs="仿宋" w:hint="eastAsia"/>
          <w:sz w:val="32"/>
          <w:szCs w:val="32"/>
        </w:rPr>
        <w:t>.考生应至少在</w:t>
      </w:r>
      <w:r w:rsidR="00B46EBB">
        <w:rPr>
          <w:rFonts w:ascii="仿宋" w:eastAsia="仿宋" w:hAnsi="仿宋" w:cs="仿宋" w:hint="eastAsia"/>
          <w:sz w:val="32"/>
          <w:szCs w:val="32"/>
        </w:rPr>
        <w:t>点名</w:t>
      </w:r>
      <w:r w:rsidR="00C46177">
        <w:rPr>
          <w:rFonts w:ascii="仿宋" w:eastAsia="仿宋" w:hAnsi="仿宋" w:cs="仿宋" w:hint="eastAsia"/>
          <w:sz w:val="32"/>
          <w:szCs w:val="32"/>
        </w:rPr>
        <w:t>前提前</w:t>
      </w:r>
      <w:r w:rsidR="00B46EBB">
        <w:rPr>
          <w:rFonts w:ascii="仿宋" w:eastAsia="仿宋" w:hAnsi="仿宋" w:cs="仿宋" w:hint="eastAsia"/>
          <w:sz w:val="32"/>
          <w:szCs w:val="32"/>
        </w:rPr>
        <w:t>3</w:t>
      </w:r>
      <w:r w:rsidR="00C46177">
        <w:rPr>
          <w:rFonts w:ascii="仿宋" w:eastAsia="仿宋" w:hAnsi="仿宋" w:cs="仿宋" w:hint="eastAsia"/>
          <w:sz w:val="32"/>
          <w:szCs w:val="32"/>
        </w:rPr>
        <w:t>0分钟到达</w:t>
      </w:r>
      <w:r w:rsidR="00B46EBB">
        <w:rPr>
          <w:rFonts w:ascii="仿宋" w:eastAsia="仿宋" w:hAnsi="仿宋" w:cs="仿宋" w:hint="eastAsia"/>
          <w:sz w:val="32"/>
          <w:szCs w:val="32"/>
        </w:rPr>
        <w:t>面试地点</w:t>
      </w:r>
      <w:r w:rsidR="00C46177">
        <w:rPr>
          <w:rFonts w:ascii="仿宋" w:eastAsia="仿宋" w:hAnsi="仿宋" w:cs="仿宋" w:hint="eastAsia"/>
          <w:sz w:val="32"/>
          <w:szCs w:val="32"/>
        </w:rPr>
        <w:t>。入场时，应主动配合工作人员接受体温检测，如发现体温≥37.3℃，需现场接受体温复测。对于连续三次测温超过≥37.3℃的考生</w:t>
      </w:r>
      <w:r>
        <w:rPr>
          <w:rFonts w:ascii="仿宋" w:eastAsia="仿宋" w:hAnsi="仿宋" w:cs="仿宋" w:hint="eastAsia"/>
          <w:sz w:val="32"/>
          <w:szCs w:val="32"/>
        </w:rPr>
        <w:t>由考点考务领导小组确定是否</w:t>
      </w:r>
      <w:r w:rsidR="00B46EBB">
        <w:rPr>
          <w:rFonts w:ascii="仿宋" w:eastAsia="仿宋" w:hAnsi="仿宋" w:cs="仿宋" w:hint="eastAsia"/>
          <w:sz w:val="32"/>
          <w:szCs w:val="32"/>
        </w:rPr>
        <w:t>可以参加面试</w:t>
      </w:r>
      <w:r w:rsidR="00E75349">
        <w:rPr>
          <w:rFonts w:ascii="仿宋" w:eastAsia="仿宋" w:hAnsi="仿宋" w:cs="仿宋" w:hint="eastAsia"/>
          <w:sz w:val="32"/>
          <w:szCs w:val="32"/>
        </w:rPr>
        <w:t>，</w:t>
      </w:r>
      <w:r w:rsidR="00E75349">
        <w:rPr>
          <w:rFonts w:ascii="仿宋_GB2312" w:eastAsia="仿宋_GB2312" w:hAnsi="仿宋_GB2312" w:cs="仿宋_GB2312" w:hint="eastAsia"/>
          <w:sz w:val="32"/>
          <w:szCs w:val="32"/>
        </w:rPr>
        <w:t>考生进入现场确认点要出示身份证和个人健康码绿码、行程码绿码，不能提供健康码绿码、行程码绿码信息的考生不得现场确认。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B46EBB" w:rsidRDefault="000D2384" w:rsidP="000D238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C46177">
        <w:rPr>
          <w:rFonts w:ascii="仿宋" w:eastAsia="仿宋" w:hAnsi="仿宋" w:cs="仿宋" w:hint="eastAsia"/>
          <w:sz w:val="32"/>
          <w:szCs w:val="32"/>
        </w:rPr>
        <w:t>.</w:t>
      </w:r>
      <w:r w:rsidR="00B46EBB">
        <w:rPr>
          <w:rFonts w:ascii="仿宋" w:eastAsia="仿宋" w:hAnsi="仿宋" w:cs="仿宋" w:hint="eastAsia"/>
          <w:sz w:val="32"/>
          <w:szCs w:val="32"/>
        </w:rPr>
        <w:t>面试入场及面试</w:t>
      </w:r>
      <w:r w:rsidR="00C46177">
        <w:rPr>
          <w:rFonts w:ascii="仿宋" w:eastAsia="仿宋" w:hAnsi="仿宋" w:cs="仿宋" w:hint="eastAsia"/>
          <w:sz w:val="32"/>
          <w:szCs w:val="32"/>
        </w:rPr>
        <w:t>期间，考生因个人原因或出现异常症状，需要接受健康检测或者</w:t>
      </w:r>
      <w:r w:rsidR="00B46EBB">
        <w:rPr>
          <w:rFonts w:ascii="仿宋" w:eastAsia="仿宋" w:hAnsi="仿宋" w:cs="仿宋" w:hint="eastAsia"/>
          <w:sz w:val="32"/>
          <w:szCs w:val="32"/>
        </w:rPr>
        <w:t>终止参加面试</w:t>
      </w:r>
    </w:p>
    <w:p w:rsidR="0023777A" w:rsidRDefault="000D2384" w:rsidP="000D238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 w:rsidR="00C46177">
        <w:rPr>
          <w:rFonts w:ascii="仿宋" w:eastAsia="仿宋" w:hAnsi="仿宋" w:cs="仿宋" w:hint="eastAsia"/>
          <w:sz w:val="32"/>
          <w:szCs w:val="32"/>
        </w:rPr>
        <w:t>.</w:t>
      </w:r>
      <w:r w:rsidR="00B46EBB">
        <w:rPr>
          <w:rFonts w:ascii="仿宋" w:eastAsia="仿宋" w:hAnsi="仿宋" w:cs="仿宋" w:hint="eastAsia"/>
          <w:sz w:val="32"/>
          <w:szCs w:val="32"/>
        </w:rPr>
        <w:t>面试</w:t>
      </w:r>
      <w:r w:rsidR="00C46177">
        <w:rPr>
          <w:rFonts w:ascii="仿宋" w:eastAsia="仿宋" w:hAnsi="仿宋" w:cs="仿宋" w:hint="eastAsia"/>
          <w:sz w:val="32"/>
          <w:szCs w:val="32"/>
        </w:rPr>
        <w:t>期间，考生要自觉维护考试秩序，与其他考生保持安全防控距离，服从</w:t>
      </w:r>
      <w:r>
        <w:rPr>
          <w:rFonts w:ascii="仿宋" w:eastAsia="仿宋" w:hAnsi="仿宋" w:cs="仿宋" w:hint="eastAsia"/>
          <w:sz w:val="32"/>
          <w:szCs w:val="32"/>
        </w:rPr>
        <w:t>现场工作人员安排，考试结束后按规定有序离场。</w:t>
      </w:r>
    </w:p>
    <w:p w:rsidR="0023777A" w:rsidRDefault="0023777A">
      <w:pPr>
        <w:rPr>
          <w:rFonts w:ascii="仿宋" w:eastAsia="仿宋" w:hAnsi="仿宋" w:cs="仿宋"/>
          <w:sz w:val="32"/>
          <w:szCs w:val="32"/>
        </w:rPr>
      </w:pPr>
    </w:p>
    <w:p w:rsidR="0023777A" w:rsidRDefault="0023777A">
      <w:pPr>
        <w:rPr>
          <w:rFonts w:ascii="仿宋" w:eastAsia="仿宋" w:hAnsi="仿宋" w:cs="仿宋"/>
          <w:sz w:val="32"/>
          <w:szCs w:val="32"/>
        </w:rPr>
      </w:pPr>
    </w:p>
    <w:sectPr w:rsidR="0023777A" w:rsidSect="00237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44E" w:rsidRDefault="00E3344E" w:rsidP="00B46EBB">
      <w:r>
        <w:separator/>
      </w:r>
    </w:p>
  </w:endnote>
  <w:endnote w:type="continuationSeparator" w:id="1">
    <w:p w:rsidR="00E3344E" w:rsidRDefault="00E3344E" w:rsidP="00B46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44E" w:rsidRDefault="00E3344E" w:rsidP="00B46EBB">
      <w:r>
        <w:separator/>
      </w:r>
    </w:p>
  </w:footnote>
  <w:footnote w:type="continuationSeparator" w:id="1">
    <w:p w:rsidR="00E3344E" w:rsidRDefault="00E3344E" w:rsidP="00B46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6E81F39"/>
    <w:rsid w:val="000D2384"/>
    <w:rsid w:val="0023777A"/>
    <w:rsid w:val="00254F8C"/>
    <w:rsid w:val="003E218F"/>
    <w:rsid w:val="004D625A"/>
    <w:rsid w:val="00500104"/>
    <w:rsid w:val="00740251"/>
    <w:rsid w:val="009F3762"/>
    <w:rsid w:val="00B46EBB"/>
    <w:rsid w:val="00C46177"/>
    <w:rsid w:val="00DA1813"/>
    <w:rsid w:val="00E3344E"/>
    <w:rsid w:val="00E75349"/>
    <w:rsid w:val="022A0715"/>
    <w:rsid w:val="024203D4"/>
    <w:rsid w:val="0613737A"/>
    <w:rsid w:val="0C5123C2"/>
    <w:rsid w:val="0E68143C"/>
    <w:rsid w:val="10574DBB"/>
    <w:rsid w:val="110C59EB"/>
    <w:rsid w:val="1462203E"/>
    <w:rsid w:val="180640AB"/>
    <w:rsid w:val="1CB75D64"/>
    <w:rsid w:val="205F2B39"/>
    <w:rsid w:val="23E72A63"/>
    <w:rsid w:val="24925EEE"/>
    <w:rsid w:val="255B633F"/>
    <w:rsid w:val="257208E0"/>
    <w:rsid w:val="295F5A40"/>
    <w:rsid w:val="2A832830"/>
    <w:rsid w:val="2B945366"/>
    <w:rsid w:val="2C3B534D"/>
    <w:rsid w:val="2D080115"/>
    <w:rsid w:val="30454C2A"/>
    <w:rsid w:val="335C093F"/>
    <w:rsid w:val="33A06FF7"/>
    <w:rsid w:val="358B2BC8"/>
    <w:rsid w:val="3789546E"/>
    <w:rsid w:val="38E816FE"/>
    <w:rsid w:val="3CD528DF"/>
    <w:rsid w:val="3E876860"/>
    <w:rsid w:val="41000CE3"/>
    <w:rsid w:val="415D08C9"/>
    <w:rsid w:val="45CC101D"/>
    <w:rsid w:val="4AF62CD2"/>
    <w:rsid w:val="4C4605F7"/>
    <w:rsid w:val="509D3D0D"/>
    <w:rsid w:val="520A59C1"/>
    <w:rsid w:val="541C0ED2"/>
    <w:rsid w:val="56E77FFC"/>
    <w:rsid w:val="577F17ED"/>
    <w:rsid w:val="57D111EA"/>
    <w:rsid w:val="58C63D74"/>
    <w:rsid w:val="5A2A0274"/>
    <w:rsid w:val="5AD9020C"/>
    <w:rsid w:val="5C453D55"/>
    <w:rsid w:val="60472339"/>
    <w:rsid w:val="664375AB"/>
    <w:rsid w:val="66CC26D7"/>
    <w:rsid w:val="66E81F39"/>
    <w:rsid w:val="672A00B0"/>
    <w:rsid w:val="678F5ADA"/>
    <w:rsid w:val="6843642A"/>
    <w:rsid w:val="6A49030F"/>
    <w:rsid w:val="6C6438E1"/>
    <w:rsid w:val="6FD84848"/>
    <w:rsid w:val="70C63F87"/>
    <w:rsid w:val="74FB1CD1"/>
    <w:rsid w:val="758226FF"/>
    <w:rsid w:val="76AC4BE1"/>
    <w:rsid w:val="78C17152"/>
    <w:rsid w:val="7ED138CD"/>
    <w:rsid w:val="7ED9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7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6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6E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46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6E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李鹏</dc:creator>
  <cp:lastModifiedBy>NTKO</cp:lastModifiedBy>
  <cp:revision>9</cp:revision>
  <cp:lastPrinted>2020-08-25T23:48:00Z</cp:lastPrinted>
  <dcterms:created xsi:type="dcterms:W3CDTF">2020-07-02T03:43:00Z</dcterms:created>
  <dcterms:modified xsi:type="dcterms:W3CDTF">2021-06-04T07:42:00Z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