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ascii="微软雅黑" w:hAnsi="微软雅黑" w:eastAsia="微软雅黑" w:cs="微软雅黑"/>
          <w:i w:val="0"/>
          <w:iCs w:val="0"/>
          <w:caps w:val="0"/>
          <w:color w:val="333333"/>
          <w:spacing w:val="0"/>
          <w:sz w:val="24"/>
          <w:szCs w:val="24"/>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2021年江西省中小学教师招聘考试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诚信报考承诺书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本人承诺不是全日制统招普通大中专院校在读学生（含研究生），并符合招聘岗位的全部资格条件。在整个招聘过程中，如有与承诺书的承诺内容不一致的情况，本人自动放弃录聘资格。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righ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lang w:val="en-US" w:eastAsia="zh-CN"/>
        </w:rPr>
        <w:t xml:space="preserve">     </w:t>
      </w:r>
      <w:r>
        <w:rPr>
          <w:rFonts w:hint="eastAsia" w:ascii="微软雅黑" w:hAnsi="微软雅黑" w:eastAsia="微软雅黑" w:cs="微软雅黑"/>
          <w:i w:val="0"/>
          <w:iCs w:val="0"/>
          <w:caps w:val="0"/>
          <w:color w:val="333333"/>
          <w:spacing w:val="0"/>
          <w:sz w:val="24"/>
          <w:szCs w:val="24"/>
          <w:bdr w:val="none" w:color="auto" w:sz="0" w:space="0"/>
          <w:shd w:val="clear" w:fill="FFFFFF"/>
        </w:rPr>
        <w:t>承诺人：（亲笔签名）           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lang w:val="en-US" w:eastAsia="zh-CN"/>
        </w:rPr>
        <w:t xml:space="preserve">                               </w:t>
      </w:r>
      <w:r>
        <w:rPr>
          <w:rFonts w:hint="eastAsia" w:ascii="微软雅黑" w:hAnsi="微软雅黑" w:eastAsia="微软雅黑" w:cs="微软雅黑"/>
          <w:i w:val="0"/>
          <w:iCs w:val="0"/>
          <w:caps w:val="0"/>
          <w:color w:val="333333"/>
          <w:spacing w:val="0"/>
          <w:sz w:val="24"/>
          <w:szCs w:val="24"/>
          <w:bdr w:val="none" w:color="auto" w:sz="0" w:space="0"/>
          <w:shd w:val="clear" w:fill="FFFFFF"/>
        </w:rPr>
        <w:t>年</w:t>
      </w:r>
      <w:r>
        <w:rPr>
          <w:rFonts w:hint="eastAsia" w:ascii="微软雅黑" w:hAnsi="微软雅黑" w:eastAsia="微软雅黑" w:cs="微软雅黑"/>
          <w:i w:val="0"/>
          <w:iCs w:val="0"/>
          <w:caps w:val="0"/>
          <w:color w:val="333333"/>
          <w:spacing w:val="0"/>
          <w:sz w:val="24"/>
          <w:szCs w:val="24"/>
          <w:bdr w:val="none" w:color="auto" w:sz="0" w:space="0"/>
          <w:shd w:val="clear" w:fill="FFFFFF"/>
          <w:lang w:val="en-US" w:eastAsia="zh-CN"/>
        </w:rPr>
        <w:t xml:space="preserve">  </w:t>
      </w:r>
      <w:r>
        <w:rPr>
          <w:rFonts w:hint="eastAsia" w:ascii="微软雅黑" w:hAnsi="微软雅黑" w:eastAsia="微软雅黑" w:cs="微软雅黑"/>
          <w:i w:val="0"/>
          <w:iCs w:val="0"/>
          <w:caps w:val="0"/>
          <w:color w:val="333333"/>
          <w:spacing w:val="0"/>
          <w:sz w:val="24"/>
          <w:szCs w:val="24"/>
          <w:bdr w:val="none" w:color="auto" w:sz="0" w:space="0"/>
          <w:shd w:val="clear" w:fill="FFFFFF"/>
        </w:rPr>
        <w:t>    月  </w:t>
      </w:r>
      <w:r>
        <w:rPr>
          <w:rFonts w:hint="eastAsia" w:ascii="微软雅黑" w:hAnsi="微软雅黑" w:eastAsia="微软雅黑" w:cs="微软雅黑"/>
          <w:i w:val="0"/>
          <w:iCs w:val="0"/>
          <w:caps w:val="0"/>
          <w:color w:val="333333"/>
          <w:spacing w:val="0"/>
          <w:sz w:val="24"/>
          <w:szCs w:val="24"/>
          <w:bdr w:val="none" w:color="auto" w:sz="0" w:space="0"/>
          <w:shd w:val="clear" w:fill="FFFFFF"/>
          <w:lang w:val="en-US" w:eastAsia="zh-CN"/>
        </w:rPr>
        <w:t xml:space="preserve">   </w:t>
      </w:r>
      <w:r>
        <w:rPr>
          <w:rFonts w:hint="eastAsia" w:ascii="微软雅黑" w:hAnsi="微软雅黑" w:eastAsia="微软雅黑" w:cs="微软雅黑"/>
          <w:i w:val="0"/>
          <w:iCs w:val="0"/>
          <w:caps w:val="0"/>
          <w:color w:val="333333"/>
          <w:spacing w:val="0"/>
          <w:sz w:val="24"/>
          <w:szCs w:val="24"/>
          <w:bdr w:val="none" w:color="auto" w:sz="0" w:space="0"/>
          <w:shd w:val="clear" w:fill="FFFFFF"/>
        </w:rPr>
        <w:t>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本人在2021年江西省中小学教师招聘考试中，同时具有递补</w:t>
      </w:r>
      <w:r>
        <w:rPr>
          <w:rFonts w:hint="eastAsia" w:ascii="微软雅黑" w:hAnsi="微软雅黑" w:eastAsia="微软雅黑" w:cs="微软雅黑"/>
          <w:i w:val="0"/>
          <w:iCs w:val="0"/>
          <w:caps w:val="0"/>
          <w:color w:val="333333"/>
          <w:spacing w:val="0"/>
          <w:sz w:val="24"/>
          <w:szCs w:val="24"/>
          <w:u w:val="single"/>
          <w:bdr w:val="none" w:color="auto" w:sz="0" w:space="0"/>
          <w:shd w:val="clear" w:fill="FFFFFF"/>
        </w:rPr>
        <w:t>          </w:t>
      </w:r>
      <w:r>
        <w:rPr>
          <w:rFonts w:hint="eastAsia" w:ascii="微软雅黑" w:hAnsi="微软雅黑" w:eastAsia="微软雅黑" w:cs="微软雅黑"/>
          <w:i w:val="0"/>
          <w:iCs w:val="0"/>
          <w:caps w:val="0"/>
          <w:color w:val="333333"/>
          <w:spacing w:val="0"/>
          <w:sz w:val="24"/>
          <w:szCs w:val="24"/>
          <w:bdr w:val="none" w:color="auto" w:sz="0" w:space="0"/>
          <w:shd w:val="clear" w:fill="FFFFFF"/>
        </w:rPr>
        <w:t>岗位和</w:t>
      </w:r>
      <w:r>
        <w:rPr>
          <w:rFonts w:hint="eastAsia" w:ascii="微软雅黑" w:hAnsi="微软雅黑" w:eastAsia="微软雅黑" w:cs="微软雅黑"/>
          <w:i w:val="0"/>
          <w:iCs w:val="0"/>
          <w:caps w:val="0"/>
          <w:color w:val="333333"/>
          <w:spacing w:val="0"/>
          <w:sz w:val="24"/>
          <w:szCs w:val="24"/>
          <w:u w:val="single"/>
          <w:bdr w:val="none" w:color="auto" w:sz="0" w:space="0"/>
          <w:shd w:val="clear" w:fill="FFFFFF"/>
        </w:rPr>
        <w:t>        </w:t>
      </w:r>
      <w:r>
        <w:rPr>
          <w:rFonts w:hint="eastAsia" w:ascii="微软雅黑" w:hAnsi="微软雅黑" w:eastAsia="微软雅黑" w:cs="微软雅黑"/>
          <w:i w:val="0"/>
          <w:iCs w:val="0"/>
          <w:caps w:val="0"/>
          <w:color w:val="333333"/>
          <w:spacing w:val="0"/>
          <w:sz w:val="24"/>
          <w:szCs w:val="24"/>
          <w:bdr w:val="none" w:color="auto" w:sz="0" w:space="0"/>
          <w:shd w:val="clear" w:fill="FFFFFF"/>
        </w:rPr>
        <w:t>岗位的资格，现本人选择递补入闱</w:t>
      </w:r>
      <w:r>
        <w:rPr>
          <w:rFonts w:hint="eastAsia" w:ascii="微软雅黑" w:hAnsi="微软雅黑" w:eastAsia="微软雅黑" w:cs="微软雅黑"/>
          <w:i w:val="0"/>
          <w:iCs w:val="0"/>
          <w:caps w:val="0"/>
          <w:color w:val="333333"/>
          <w:spacing w:val="0"/>
          <w:sz w:val="24"/>
          <w:szCs w:val="24"/>
          <w:u w:val="single"/>
          <w:bdr w:val="none" w:color="auto" w:sz="0" w:space="0"/>
          <w:shd w:val="clear" w:fill="FFFFFF"/>
        </w:rPr>
        <w:t>        </w:t>
      </w:r>
      <w:r>
        <w:rPr>
          <w:rFonts w:hint="eastAsia" w:ascii="微软雅黑" w:hAnsi="微软雅黑" w:eastAsia="微软雅黑" w:cs="微软雅黑"/>
          <w:i w:val="0"/>
          <w:iCs w:val="0"/>
          <w:caps w:val="0"/>
          <w:color w:val="333333"/>
          <w:spacing w:val="0"/>
          <w:sz w:val="24"/>
          <w:szCs w:val="24"/>
          <w:bdr w:val="none" w:color="auto" w:sz="0" w:space="0"/>
          <w:shd w:val="clear" w:fill="FFFFFF"/>
        </w:rPr>
        <w:t>岗位，放弃</w:t>
      </w:r>
      <w:r>
        <w:rPr>
          <w:rFonts w:hint="eastAsia" w:ascii="微软雅黑" w:hAnsi="微软雅黑" w:eastAsia="微软雅黑" w:cs="微软雅黑"/>
          <w:i w:val="0"/>
          <w:iCs w:val="0"/>
          <w:caps w:val="0"/>
          <w:color w:val="333333"/>
          <w:spacing w:val="0"/>
          <w:sz w:val="24"/>
          <w:szCs w:val="24"/>
          <w:u w:val="single"/>
          <w:bdr w:val="none" w:color="auto" w:sz="0" w:space="0"/>
          <w:shd w:val="clear" w:fill="FFFFFF"/>
        </w:rPr>
        <w:t>       </w:t>
      </w:r>
      <w:r>
        <w:rPr>
          <w:rFonts w:hint="eastAsia" w:ascii="微软雅黑" w:hAnsi="微软雅黑" w:eastAsia="微软雅黑" w:cs="微软雅黑"/>
          <w:i w:val="0"/>
          <w:iCs w:val="0"/>
          <w:caps w:val="0"/>
          <w:color w:val="333333"/>
          <w:spacing w:val="0"/>
          <w:sz w:val="24"/>
          <w:szCs w:val="24"/>
          <w:bdr w:val="none" w:color="auto" w:sz="0" w:space="0"/>
          <w:shd w:val="clear" w:fill="FFFFFF"/>
        </w:rPr>
        <w:t>岗位的递补资格。如有与承诺书的承诺内容不一致的情况，取消本人录聘资格。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righ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承诺人（签名、手印）：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righ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时间： </w:t>
      </w:r>
      <w:r>
        <w:rPr>
          <w:rFonts w:hint="eastAsia" w:ascii="微软雅黑" w:hAnsi="微软雅黑" w:eastAsia="微软雅黑" w:cs="微软雅黑"/>
          <w:i w:val="0"/>
          <w:iCs w:val="0"/>
          <w:caps w:val="0"/>
          <w:color w:val="333333"/>
          <w:spacing w:val="0"/>
          <w:sz w:val="24"/>
          <w:szCs w:val="24"/>
          <w:bdr w:val="none" w:color="auto" w:sz="0" w:space="0"/>
          <w:shd w:val="clear" w:fill="FFFFFF"/>
          <w:lang w:val="en-US" w:eastAsia="zh-CN"/>
        </w:rPr>
        <w:t xml:space="preserve">  </w:t>
      </w:r>
      <w:r>
        <w:rPr>
          <w:rFonts w:hint="eastAsia" w:ascii="微软雅黑" w:hAnsi="微软雅黑" w:eastAsia="微软雅黑" w:cs="微软雅黑"/>
          <w:i w:val="0"/>
          <w:iCs w:val="0"/>
          <w:caps w:val="0"/>
          <w:color w:val="333333"/>
          <w:spacing w:val="0"/>
          <w:sz w:val="24"/>
          <w:szCs w:val="24"/>
          <w:bdr w:val="none" w:color="auto" w:sz="0" w:space="0"/>
          <w:shd w:val="clear" w:fill="FFFFFF"/>
        </w:rPr>
        <w:t>  年  </w:t>
      </w:r>
      <w:r>
        <w:rPr>
          <w:rFonts w:hint="eastAsia" w:ascii="微软雅黑" w:hAnsi="微软雅黑" w:eastAsia="微软雅黑" w:cs="微软雅黑"/>
          <w:i w:val="0"/>
          <w:iCs w:val="0"/>
          <w:caps w:val="0"/>
          <w:color w:val="333333"/>
          <w:spacing w:val="0"/>
          <w:sz w:val="24"/>
          <w:szCs w:val="24"/>
          <w:bdr w:val="none" w:color="auto" w:sz="0" w:space="0"/>
          <w:shd w:val="clear" w:fill="FFFFFF"/>
          <w:lang w:val="en-US" w:eastAsia="zh-CN"/>
        </w:rPr>
        <w:t xml:space="preserve"> </w:t>
      </w:r>
      <w:r>
        <w:rPr>
          <w:rFonts w:hint="eastAsia" w:ascii="微软雅黑" w:hAnsi="微软雅黑" w:eastAsia="微软雅黑" w:cs="微软雅黑"/>
          <w:i w:val="0"/>
          <w:iCs w:val="0"/>
          <w:caps w:val="0"/>
          <w:color w:val="333333"/>
          <w:spacing w:val="0"/>
          <w:sz w:val="24"/>
          <w:szCs w:val="24"/>
          <w:bdr w:val="none" w:color="auto" w:sz="0" w:space="0"/>
          <w:shd w:val="clear" w:fill="FFFFFF"/>
        </w:rPr>
        <w:t> 月 </w:t>
      </w:r>
      <w:r>
        <w:rPr>
          <w:rFonts w:hint="eastAsia" w:ascii="微软雅黑" w:hAnsi="微软雅黑" w:eastAsia="微软雅黑" w:cs="微软雅黑"/>
          <w:i w:val="0"/>
          <w:iCs w:val="0"/>
          <w:caps w:val="0"/>
          <w:color w:val="333333"/>
          <w:spacing w:val="0"/>
          <w:sz w:val="24"/>
          <w:szCs w:val="24"/>
          <w:bdr w:val="none" w:color="auto" w:sz="0" w:space="0"/>
          <w:shd w:val="clear" w:fill="FFFFFF"/>
          <w:lang w:val="en-US" w:eastAsia="zh-CN"/>
        </w:rPr>
        <w:t xml:space="preserve"> </w:t>
      </w:r>
      <w:r>
        <w:rPr>
          <w:rFonts w:hint="eastAsia" w:ascii="微软雅黑" w:hAnsi="微软雅黑" w:eastAsia="微软雅黑" w:cs="微软雅黑"/>
          <w:i w:val="0"/>
          <w:iCs w:val="0"/>
          <w:caps w:val="0"/>
          <w:color w:val="333333"/>
          <w:spacing w:val="0"/>
          <w:sz w:val="24"/>
          <w:szCs w:val="24"/>
          <w:bdr w:val="none" w:color="auto" w:sz="0" w:space="0"/>
          <w:shd w:val="clear" w:fill="FFFFFF"/>
        </w:rPr>
        <w:t>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微软雅黑" w:hAnsi="微软雅黑" w:eastAsia="微软雅黑" w:cs="微软雅黑"/>
          <w:i w:val="0"/>
          <w:iCs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微软雅黑" w:hAnsi="微软雅黑" w:eastAsia="微软雅黑" w:cs="微软雅黑"/>
          <w:i w:val="0"/>
          <w:iCs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微软雅黑" w:hAnsi="微软雅黑" w:eastAsia="微软雅黑" w:cs="微软雅黑"/>
          <w:i w:val="0"/>
          <w:iCs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教师资格证承诺书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本人（姓名）          ，身份证号                    ，入闱江西省2021年中小学教师招聘          岗位（名称）           ，岗位代码：          。因在教师招聘现场资格审查阶段无法提供岗位条件要求的相应教师资格证，现承诺，本人在2021年8月取得教师资格证，并于正式办理聘用之前提供证书原件以备审核，如逾期未提供，视为资格不符，取消本人录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righ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              承诺人：（签名、手印）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righ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时间：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学历承诺书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本人（姓名）          ，身份证号                      ，入闱江西2021年中小学教师招聘          岗位（名称）           ，岗位代码：          。因在教师招聘现场资格审查阶段无法提供岗位条件要求的相应学历证明，现承诺，本人在2021年7月如期毕业，并于正式办理聘用之前提供证书原件以备审核，如逾期未提供，视为资格不符，取消本人录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righ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                             承诺人：（签名、手印）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righ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时间：  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微软雅黑" w:hAnsi="微软雅黑" w:eastAsia="微软雅黑" w:cs="微软雅黑"/>
          <w:i w:val="0"/>
          <w:iCs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2021年全省中小学教师招聘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南昌市西湖区中小学幼儿园教师招聘资格审查时间安排</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550"/>
        <w:gridCol w:w="2559"/>
        <w:gridCol w:w="1255"/>
        <w:gridCol w:w="1091"/>
        <w:gridCol w:w="194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147"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岗位代码</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岗位名称</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参加审查人数</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招聘人数</w:t>
            </w:r>
          </w:p>
        </w:tc>
        <w:tc>
          <w:tcPr>
            <w:tcW w:w="194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现场资格审查时间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100130101024</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区属小学语文</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27</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13</w:t>
            </w:r>
          </w:p>
        </w:tc>
        <w:tc>
          <w:tcPr>
            <w:tcW w:w="1941" w:type="dxa"/>
            <w:vMerge w:val="restart"/>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6月19日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上午9:00-10:30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100130101025</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区属小学语文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（限高校应届毕业生）</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24</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12</w:t>
            </w:r>
          </w:p>
        </w:tc>
        <w:tc>
          <w:tcPr>
            <w:tcW w:w="1941"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jc w:val="center"/>
              <w:rPr>
                <w:rFonts w:hint="eastAsia" w:ascii="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100130102027</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区属小学数学</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22</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8</w:t>
            </w:r>
          </w:p>
        </w:tc>
        <w:tc>
          <w:tcPr>
            <w:tcW w:w="1941" w:type="dxa"/>
            <w:vMerge w:val="restart"/>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6月19日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上午10:30-11:30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100130102028</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color w:val="333333"/>
                <w:sz w:val="24"/>
                <w:szCs w:val="24"/>
                <w:bdr w:val="none" w:color="auto" w:sz="0" w:space="0"/>
              </w:rPr>
              <w:t>区属小学数学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（限高校应届毕业生）</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18</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7</w:t>
            </w:r>
          </w:p>
        </w:tc>
        <w:tc>
          <w:tcPr>
            <w:tcW w:w="1941"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jc w:val="center"/>
              <w:rPr>
                <w:rFonts w:hint="eastAsia" w:ascii="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100130109030</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区属小学音乐</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12</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4</w:t>
            </w:r>
          </w:p>
        </w:tc>
        <w:tc>
          <w:tcPr>
            <w:tcW w:w="1941" w:type="dxa"/>
            <w:vMerge w:val="restart"/>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6月19日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下午14:00-15:00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100130103029</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区属小学英语</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9</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3</w:t>
            </w:r>
          </w:p>
        </w:tc>
        <w:tc>
          <w:tcPr>
            <w:tcW w:w="1941"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jc w:val="center"/>
              <w:rPr>
                <w:rFonts w:hint="eastAsia" w:ascii="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100130110006</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区属小学美术</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9</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sz w:val="24"/>
                <w:szCs w:val="24"/>
              </w:rPr>
            </w:pPr>
            <w:r>
              <w:rPr>
                <w:color w:val="333333"/>
                <w:sz w:val="24"/>
                <w:szCs w:val="24"/>
                <w:bdr w:val="none" w:color="auto" w:sz="0" w:space="0"/>
              </w:rPr>
              <w:t>3</w:t>
            </w:r>
          </w:p>
        </w:tc>
        <w:tc>
          <w:tcPr>
            <w:tcW w:w="1941"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jc w:val="center"/>
              <w:rPr>
                <w:rFonts w:hint="eastAsia" w:ascii="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100130114034</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区属小学道德与法治</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6</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2</w:t>
            </w:r>
          </w:p>
        </w:tc>
        <w:tc>
          <w:tcPr>
            <w:tcW w:w="1941" w:type="dxa"/>
            <w:vMerge w:val="restart"/>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6月19日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下</w:t>
            </w:r>
            <w:r>
              <w:rPr>
                <w:rFonts w:hint="eastAsia" w:ascii="宋体" w:hAnsi="宋体" w:eastAsia="宋体" w:cs="宋体"/>
                <w:color w:val="333333"/>
                <w:sz w:val="24"/>
                <w:szCs w:val="24"/>
                <w:bdr w:val="none" w:color="auto" w:sz="0" w:space="0"/>
                <w:lang w:eastAsia="zh-CN"/>
              </w:rPr>
              <w:t>午</w:t>
            </w:r>
            <w:r>
              <w:rPr>
                <w:rFonts w:hint="eastAsia" w:ascii="宋体" w:hAnsi="宋体" w:eastAsia="宋体" w:cs="宋体"/>
                <w:color w:val="333333"/>
                <w:sz w:val="24"/>
                <w:szCs w:val="24"/>
                <w:bdr w:val="none" w:color="auto" w:sz="0" w:space="0"/>
              </w:rPr>
              <w:t>15:00-16:30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100130112031</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区属小学体育与健康</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15</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5</w:t>
            </w:r>
          </w:p>
        </w:tc>
        <w:tc>
          <w:tcPr>
            <w:tcW w:w="1941"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jc w:val="center"/>
              <w:rPr>
                <w:rFonts w:hint="eastAsia" w:ascii="宋体" w:hAnsi="宋体" w:eastAsia="宋体" w:cs="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100130118033</w:t>
            </w:r>
          </w:p>
        </w:tc>
        <w:tc>
          <w:tcPr>
            <w:tcW w:w="2559"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区属小学综合实践活动（含信息技术）</w:t>
            </w:r>
          </w:p>
        </w:tc>
        <w:tc>
          <w:tcPr>
            <w:tcW w:w="1255"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9</w:t>
            </w:r>
          </w:p>
        </w:tc>
        <w:tc>
          <w:tcPr>
            <w:tcW w:w="1091"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3</w:t>
            </w:r>
          </w:p>
        </w:tc>
        <w:tc>
          <w:tcPr>
            <w:tcW w:w="1941"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jc w:val="center"/>
              <w:rPr>
                <w:rFonts w:hint="eastAsia" w:ascii="宋体" w:hAnsi="宋体" w:eastAsia="宋体" w:cs="宋体"/>
                <w:color w:val="333333"/>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bookmarkStart w:id="0" w:name="_GoBack"/>
      <w:bookmarkEnd w:id="0"/>
      <w:r>
        <w:rPr>
          <w:rFonts w:hint="eastAsia" w:ascii="微软雅黑" w:hAnsi="微软雅黑" w:eastAsia="微软雅黑" w:cs="微软雅黑"/>
          <w:i w:val="0"/>
          <w:iCs w:val="0"/>
          <w:caps w:val="0"/>
          <w:color w:val="333333"/>
          <w:spacing w:val="0"/>
          <w:sz w:val="24"/>
          <w:szCs w:val="24"/>
          <w:bdr w:val="none" w:color="auto" w:sz="0" w:space="0"/>
          <w:shd w:val="clear" w:fill="FFFFFF"/>
        </w:rPr>
        <w:t>备注：6月21日（上午9:00-11:30下午14:00-16:30）对材料不齐人员进行补审。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2021年全省中小学教师招聘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center"/>
        <w:rPr>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南昌市西湖区中小学幼儿园教师招聘资格审查时间安排</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530"/>
        <w:gridCol w:w="2566"/>
        <w:gridCol w:w="1254"/>
        <w:gridCol w:w="1050"/>
        <w:gridCol w:w="199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岗位代码</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岗位名称</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参加审查人数</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招聘人数</w:t>
            </w:r>
          </w:p>
        </w:tc>
        <w:tc>
          <w:tcPr>
            <w:tcW w:w="199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现场资格审查时间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100130201011</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区属初中语文</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16</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5</w:t>
            </w:r>
          </w:p>
        </w:tc>
        <w:tc>
          <w:tcPr>
            <w:tcW w:w="1996" w:type="dxa"/>
            <w:vMerge w:val="restart"/>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6月20日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上</w:t>
            </w:r>
            <w:r>
              <w:rPr>
                <w:rFonts w:hint="eastAsia" w:ascii="宋体" w:hAnsi="宋体" w:eastAsia="宋体" w:cs="宋体"/>
                <w:color w:val="333333"/>
                <w:sz w:val="24"/>
                <w:szCs w:val="24"/>
                <w:lang w:eastAsia="zh-CN"/>
              </w:rPr>
              <w:t>午</w:t>
            </w:r>
            <w:r>
              <w:rPr>
                <w:rFonts w:hint="eastAsia" w:ascii="宋体" w:hAnsi="宋体" w:eastAsia="宋体" w:cs="宋体"/>
                <w:color w:val="333333"/>
                <w:sz w:val="24"/>
                <w:szCs w:val="24"/>
              </w:rPr>
              <w:t>9:00-10:30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100130201012</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区属初中语文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（限高校应届毕业生）</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13</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4</w:t>
            </w:r>
          </w:p>
        </w:tc>
        <w:tc>
          <w:tcPr>
            <w:tcW w:w="1996"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100130202013</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区属初中数学</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9</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3</w:t>
            </w:r>
          </w:p>
        </w:tc>
        <w:tc>
          <w:tcPr>
            <w:tcW w:w="1996"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100130202014</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区属初中数学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（限高校应届毕业生）</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9</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3</w:t>
            </w:r>
          </w:p>
        </w:tc>
        <w:tc>
          <w:tcPr>
            <w:tcW w:w="1996" w:type="dxa"/>
            <w:vMerge w:val="restart"/>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6月20日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left"/>
              <w:rPr>
                <w:rFonts w:hint="eastAsia" w:ascii="宋体" w:hAnsi="宋体" w:eastAsia="宋体" w:cs="宋体"/>
                <w:color w:val="333333"/>
                <w:sz w:val="24"/>
                <w:szCs w:val="24"/>
              </w:rPr>
            </w:pPr>
            <w:r>
              <w:rPr>
                <w:rFonts w:hint="eastAsia" w:ascii="宋体" w:hAnsi="宋体" w:eastAsia="宋体" w:cs="宋体"/>
                <w:color w:val="333333"/>
                <w:sz w:val="24"/>
                <w:szCs w:val="24"/>
              </w:rPr>
              <w:t>上午10:30-11:30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100130203015</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区属初中英语</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15</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5</w:t>
            </w:r>
          </w:p>
        </w:tc>
        <w:tc>
          <w:tcPr>
            <w:tcW w:w="1996"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100130204018</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区属初中历史</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6</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2</w:t>
            </w:r>
          </w:p>
        </w:tc>
        <w:tc>
          <w:tcPr>
            <w:tcW w:w="1996"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100130206020</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区属初中物理</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6</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2</w:t>
            </w:r>
          </w:p>
        </w:tc>
        <w:tc>
          <w:tcPr>
            <w:tcW w:w="1996"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100130207021</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区属初中化学</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9</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3</w:t>
            </w:r>
          </w:p>
        </w:tc>
        <w:tc>
          <w:tcPr>
            <w:tcW w:w="1996" w:type="dxa"/>
            <w:vMerge w:val="restart"/>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6月20日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both"/>
              <w:rPr>
                <w:rFonts w:hint="eastAsia" w:ascii="宋体" w:hAnsi="宋体" w:eastAsia="宋体" w:cs="宋体"/>
                <w:color w:val="333333"/>
                <w:sz w:val="24"/>
                <w:szCs w:val="24"/>
              </w:rPr>
            </w:pPr>
            <w:r>
              <w:rPr>
                <w:rFonts w:hint="eastAsia" w:ascii="宋体" w:hAnsi="宋体" w:eastAsia="宋体" w:cs="宋体"/>
                <w:color w:val="333333"/>
                <w:sz w:val="24"/>
                <w:szCs w:val="24"/>
              </w:rPr>
              <w:t>下午14:00-15:00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100130213022</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区属初中体育与健康</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9</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3</w:t>
            </w:r>
          </w:p>
        </w:tc>
        <w:tc>
          <w:tcPr>
            <w:tcW w:w="1996"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100130215016</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区属初中道德与法治</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9</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3</w:t>
            </w:r>
          </w:p>
        </w:tc>
        <w:tc>
          <w:tcPr>
            <w:tcW w:w="1996"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100130218023</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区属初中综合实践活动（含信息技术）</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9</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3</w:t>
            </w:r>
          </w:p>
        </w:tc>
        <w:tc>
          <w:tcPr>
            <w:tcW w:w="1996"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100130220019</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区属初中心理健康</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6</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2</w:t>
            </w:r>
          </w:p>
        </w:tc>
        <w:tc>
          <w:tcPr>
            <w:tcW w:w="1996"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100130401035</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幼儿园</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34</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17</w:t>
            </w:r>
          </w:p>
        </w:tc>
        <w:tc>
          <w:tcPr>
            <w:tcW w:w="1996" w:type="dxa"/>
            <w:vMerge w:val="restart"/>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6月20日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both"/>
              <w:rPr>
                <w:rFonts w:hint="eastAsia" w:ascii="宋体" w:hAnsi="宋体" w:eastAsia="宋体" w:cs="宋体"/>
                <w:color w:val="333333"/>
                <w:sz w:val="24"/>
                <w:szCs w:val="24"/>
              </w:rPr>
            </w:pPr>
            <w:r>
              <w:rPr>
                <w:rFonts w:hint="eastAsia" w:ascii="宋体" w:hAnsi="宋体" w:eastAsia="宋体" w:cs="宋体"/>
                <w:color w:val="333333"/>
                <w:sz w:val="24"/>
                <w:szCs w:val="24"/>
              </w:rPr>
              <w:t>下午15:00-16:30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0" w:type="auto"/>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100130401036</w:t>
            </w:r>
          </w:p>
        </w:tc>
        <w:tc>
          <w:tcPr>
            <w:tcW w:w="2566"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幼儿园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（限高校应届毕业生）</w:t>
            </w:r>
          </w:p>
        </w:tc>
        <w:tc>
          <w:tcPr>
            <w:tcW w:w="1254"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27</w:t>
            </w:r>
          </w:p>
        </w:tc>
        <w:tc>
          <w:tcPr>
            <w:tcW w:w="1050" w:type="dxa"/>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rPr>
              <w:t>13</w:t>
            </w:r>
          </w:p>
        </w:tc>
        <w:tc>
          <w:tcPr>
            <w:tcW w:w="1996" w:type="dxa"/>
            <w:vMerge w:val="continue"/>
            <w:tcBorders>
              <w:top w:val="single" w:color="CCCCCC" w:sz="6" w:space="0"/>
              <w:left w:val="single" w:color="CCCCCC" w:sz="6" w:space="0"/>
              <w:bottom w:val="single" w:color="CCCCCC" w:sz="6" w:space="0"/>
              <w:right w:val="single" w:color="CCCCCC" w:sz="6" w:space="0"/>
            </w:tcBorders>
            <w:shd w:val="clear"/>
            <w:tcMar>
              <w:left w:w="45" w:type="dxa"/>
              <w:right w:w="45" w:type="dxa"/>
            </w:tcMar>
            <w:vAlign w:val="center"/>
          </w:tcPr>
          <w:p>
            <w:pPr>
              <w:jc w:val="center"/>
              <w:rPr>
                <w:rFonts w:hint="eastAsia" w:ascii="宋体"/>
                <w:color w:val="333333"/>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备注：6月21日（上午9:00-11:30下午14:00-16:30）对材料不齐人员进行补审。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FD56A9"/>
    <w:rsid w:val="42FD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2021-06-12T04:10:00Z</dcterms:created>
  <dc:creator>李玲</dc:creator>
  <cp:lastModifiedBy>李玲</cp:lastModifiedBy>
  <dcterms:modified xsi:type="dcterms:W3CDTF">2021-06-12T04:17:54Z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E40A168B8C7B46CCAAD0E6F06B69141D</vt:lpwstr>
  </property>
</Properties>
</file>