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附件3：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考生健康卡</w:t>
      </w:r>
    </w:p>
    <w:p>
      <w:pPr>
        <w:spacing w:line="560" w:lineRule="exact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姓名：                      身份证号码：</w:t>
      </w:r>
    </w:p>
    <w:p>
      <w:pPr>
        <w:spacing w:line="560" w:lineRule="exact"/>
        <w:jc w:val="lef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考试时间：   月   日        岗位编号和名称：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770"/>
        <w:gridCol w:w="1230"/>
        <w:gridCol w:w="3165"/>
        <w:gridCol w:w="1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exact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序号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日 期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体温</w:t>
            </w:r>
          </w:p>
          <w:p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（℃）</w:t>
            </w:r>
          </w:p>
        </w:tc>
        <w:tc>
          <w:tcPr>
            <w:tcW w:w="3165" w:type="dxa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本人及共同生活的家庭成员身体是否有发热、干咳、乏力、鼻塞、流涕、咽痛、腹泻等可以症状</w:t>
            </w:r>
          </w:p>
        </w:tc>
        <w:tc>
          <w:tcPr>
            <w:tcW w:w="1946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本人是否仍在中高风险地区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2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3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4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5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6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7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8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9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10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11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12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13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7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14</w:t>
            </w:r>
          </w:p>
        </w:tc>
        <w:tc>
          <w:tcPr>
            <w:tcW w:w="1770" w:type="dxa"/>
          </w:tcPr>
          <w:p>
            <w:pPr>
              <w:ind w:firstLine="320" w:firstLineChars="100"/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  日</w:t>
            </w:r>
          </w:p>
        </w:tc>
        <w:tc>
          <w:tcPr>
            <w:tcW w:w="1230" w:type="dxa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165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    否□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exact"/>
        </w:trPr>
        <w:tc>
          <w:tcPr>
            <w:tcW w:w="2607" w:type="dxa"/>
            <w:gridSpan w:val="2"/>
          </w:tcPr>
          <w:p>
            <w:pPr>
              <w:spacing w:line="360" w:lineRule="exac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本人及家人身体不适情况、接触中高风险地区人员情况</w:t>
            </w:r>
          </w:p>
        </w:tc>
        <w:tc>
          <w:tcPr>
            <w:tcW w:w="6341" w:type="dxa"/>
            <w:gridSpan w:val="3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</w:tbl>
    <w:p>
      <w:pPr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本人签名（手写）：           年   月   日</w:t>
      </w:r>
    </w:p>
    <w:sectPr>
      <w:pgSz w:w="11906" w:h="16838"/>
      <w:pgMar w:top="1814" w:right="1587" w:bottom="164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2FC4"/>
    <w:rsid w:val="00214D27"/>
    <w:rsid w:val="005E2FC4"/>
    <w:rsid w:val="0ACF5CAC"/>
    <w:rsid w:val="165D2E0E"/>
    <w:rsid w:val="16FE5DDE"/>
    <w:rsid w:val="179D2151"/>
    <w:rsid w:val="18E70592"/>
    <w:rsid w:val="1A7E1B80"/>
    <w:rsid w:val="1B041F5E"/>
    <w:rsid w:val="1B1C61DF"/>
    <w:rsid w:val="1FB57F37"/>
    <w:rsid w:val="27A7087A"/>
    <w:rsid w:val="27B34A88"/>
    <w:rsid w:val="2A583414"/>
    <w:rsid w:val="31373D03"/>
    <w:rsid w:val="328E6DDE"/>
    <w:rsid w:val="393B0D92"/>
    <w:rsid w:val="3ABB3434"/>
    <w:rsid w:val="3E8C2A7F"/>
    <w:rsid w:val="446C2BC2"/>
    <w:rsid w:val="477011B1"/>
    <w:rsid w:val="49BB076D"/>
    <w:rsid w:val="50EE0CA6"/>
    <w:rsid w:val="54023529"/>
    <w:rsid w:val="56EB49E4"/>
    <w:rsid w:val="5B57563F"/>
    <w:rsid w:val="62386D48"/>
    <w:rsid w:val="62826FC1"/>
    <w:rsid w:val="68A26D20"/>
    <w:rsid w:val="6A03606C"/>
    <w:rsid w:val="6CD53A5C"/>
    <w:rsid w:val="6FD1496B"/>
    <w:rsid w:val="721A1EA4"/>
    <w:rsid w:val="78B10585"/>
    <w:rsid w:val="7977555C"/>
    <w:rsid w:val="7D3020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plc</Company>
  <Pages>1</Pages>
  <Words>87</Words>
  <Characters>497</Characters>
  <Lines>4</Lines>
  <Paragraphs>1</Paragraphs>
  <TotalTime>1</TotalTime>
  <ScaleCrop>false</ScaleCrop>
  <LinksUpToDate>false</LinksUpToDate>
  <CharactersWithSpaces>583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2020-12-07T05:34:00Z</dcterms:created>
  <dc:creator>Owner</dc:creator>
  <cp:lastModifiedBy>ぺ灬cc果冻ル</cp:lastModifiedBy>
  <dcterms:modified xsi:type="dcterms:W3CDTF">2021-01-08T06:50:13Z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