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500" w:lineRule="exact"/>
        <w:rPr>
          <w:rFonts w:hint="default" w:ascii="Times New Roman" w:hAnsi="Times New Roman" w:eastAsia="黑体" w:cs="Times New Roman"/>
          <w:lang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附件4</w:t>
      </w:r>
    </w:p>
    <w:p>
      <w:pPr>
        <w:jc w:val="center"/>
        <w:rPr>
          <w:rFonts w:hint="default" w:ascii="Times New Roman" w:hAnsi="Times New Roman" w:eastAsia="方正小标宋简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小标宋简体" w:cs="Times New Roman"/>
          <w:sz w:val="32"/>
          <w:szCs w:val="32"/>
          <w:lang w:eastAsia="zh-CN"/>
        </w:rPr>
        <w:t>夷陵区2021年公办幼儿园教师岗位计划表</w:t>
      </w:r>
    </w:p>
    <w:tbl>
      <w:tblPr>
        <w:tblStyle w:val="5"/>
        <w:tblW w:w="8939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3"/>
        <w:gridCol w:w="3285"/>
        <w:gridCol w:w="485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编号</w:t>
            </w:r>
          </w:p>
        </w:tc>
        <w:tc>
          <w:tcPr>
            <w:tcW w:w="32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</w:p>
        </w:tc>
        <w:tc>
          <w:tcPr>
            <w:tcW w:w="4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岗位总数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4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总计</w:t>
            </w:r>
          </w:p>
        </w:tc>
        <w:tc>
          <w:tcPr>
            <w:tcW w:w="4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1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黄花分园</w:t>
            </w:r>
          </w:p>
        </w:tc>
        <w:tc>
          <w:tcPr>
            <w:tcW w:w="4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2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lang w:eastAsia="zh-CN"/>
              </w:rPr>
              <w:t>碧桂园(城央一品) 幼儿园</w:t>
            </w:r>
          </w:p>
        </w:tc>
        <w:tc>
          <w:tcPr>
            <w:tcW w:w="4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3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万科(理想城)幼儿园</w:t>
            </w:r>
          </w:p>
        </w:tc>
        <w:tc>
          <w:tcPr>
            <w:tcW w:w="4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4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姜家湾幼儿园</w:t>
            </w:r>
          </w:p>
        </w:tc>
        <w:tc>
          <w:tcPr>
            <w:tcW w:w="4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3</w:t>
            </w:r>
          </w:p>
        </w:tc>
      </w:tr>
    </w:tbl>
    <w:p>
      <w:pPr>
        <w:adjustRightInd w:val="0"/>
        <w:spacing w:line="500" w:lineRule="exac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widowControl/>
        <w:rPr>
          <w:rFonts w:hint="default" w:ascii="Times New Roman" w:hAnsi="Times New Roman" w:cs="Times New Roman"/>
        </w:rPr>
        <w:sectPr>
          <w:pgSz w:w="11910" w:h="16840"/>
          <w:pgMar w:top="1580" w:right="1420" w:bottom="1380" w:left="1420" w:header="0" w:footer="1181" w:gutter="0"/>
          <w:cols w:space="720" w:num="1"/>
        </w:sectPr>
      </w:pPr>
      <w:r>
        <w:rPr>
          <w:rFonts w:hint="default" w:ascii="Times New Roman" w:hAnsi="Times New Roman" w:eastAsia="仿宋_GB2312" w:cs="Times New Roman"/>
          <w:sz w:val="32"/>
          <w:szCs w:val="32"/>
        </w:rPr>
        <w:br w:type="page"/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9E3E67"/>
    <w:rsid w:val="0C3C10D6"/>
    <w:rsid w:val="0DD25520"/>
    <w:rsid w:val="11F126FE"/>
    <w:rsid w:val="1C8408EC"/>
    <w:rsid w:val="1FE60B00"/>
    <w:rsid w:val="20CA60EF"/>
    <w:rsid w:val="237074ED"/>
    <w:rsid w:val="29DA4E9C"/>
    <w:rsid w:val="2A7B4A2B"/>
    <w:rsid w:val="2FAD52EB"/>
    <w:rsid w:val="396962E6"/>
    <w:rsid w:val="398E6E9D"/>
    <w:rsid w:val="3DD541D5"/>
    <w:rsid w:val="40E4099C"/>
    <w:rsid w:val="50D01CB0"/>
    <w:rsid w:val="5694122B"/>
    <w:rsid w:val="622A5521"/>
    <w:rsid w:val="639E3E67"/>
    <w:rsid w:val="667E7565"/>
    <w:rsid w:val="68EB33B9"/>
    <w:rsid w:val="7CCC4BE4"/>
    <w:rsid w:val="7D663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2021-03-31T02:17:00Z</dcterms:created>
  <dc:creator>Yan</dc:creator>
  <cp:lastModifiedBy>Yan</cp:lastModifiedBy>
  <dcterms:modified xsi:type="dcterms:W3CDTF">2021-03-31T06:50:17Z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DC5DA7FED8354D26A08FC6CF32E36FBF</vt:lpwstr>
  </property>
</Properties>
</file>