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1.网上报名请用windows系统自带的浏览器（Internet Explorer或Edge），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勿用360、搜狗等浏览器。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2.公告文末有政策咨询电话、网络报名技术咨询电话。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仔细阅读公告正文及附件后，若有关于资格审核、公告文本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等方面疑问的，请询问【政策咨询电话】。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3.若网上报名无法提交，检查是否有网页必填项为空（例如：职称证书栏，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如果报考岗位不要求取得此类证书，并且考生无此类证书的，应填“无”）；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是否照片格式、大小不符要求。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为避免因照片原因影响报名，【建议使用QQ截图功能处理照片后，再上传】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若照片宽高比例为12：17，打印报名信息表时照片无拉伸变形。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建议对标准证件照QQ截图时，缩小或放大照片画面，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先后尝试300x425、360x510、420x595等，或其他12：17尺寸,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多次截图，直至保存为16k左右、JPEG格式的图片。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4.若用户名密码遗忘，可点击用户登录界面的“忘记密码”或咨询页面底部客服。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</w:p>
    <w:p>
      <w:pPr>
        <w:pStyle w:val="3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</w:rPr>
      </w:pPr>
      <w:r>
        <w:rPr>
          <w:i w:val="0"/>
          <w:iCs w:val="0"/>
          <w:caps w:val="0"/>
          <w:color w:val="000000"/>
          <w:spacing w:val="0"/>
        </w:rPr>
        <w:t>5.如果还有其他计算机操作方面的疑问，请询问【网络报名技术咨询电话】。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80" w:lineRule="atLeast"/>
        <w:ind w:left="0" w:right="0" w:firstLine="42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DEC40E8"/>
    <w:rsid w:val="32763911"/>
    <w:rsid w:val="330137A4"/>
    <w:rsid w:val="376516F2"/>
    <w:rsid w:val="39581BE3"/>
    <w:rsid w:val="3B272A58"/>
    <w:rsid w:val="3DBE3F01"/>
    <w:rsid w:val="47615B6D"/>
    <w:rsid w:val="4D1C7971"/>
    <w:rsid w:val="531443C9"/>
    <w:rsid w:val="53B8543B"/>
    <w:rsid w:val="572B57F8"/>
    <w:rsid w:val="5942693E"/>
    <w:rsid w:val="59EE708F"/>
    <w:rsid w:val="62467D18"/>
    <w:rsid w:val="635928EE"/>
    <w:rsid w:val="68B44B3A"/>
    <w:rsid w:val="70C5057F"/>
    <w:rsid w:val="774C7176"/>
    <w:rsid w:val="7A4B71B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2021-07-08T12:52:17Z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