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1BA3" w:rsidRDefault="00EB1BA3" w:rsidP="00EB1BA3">
      <w:pPr>
        <w:spacing w:line="600" w:lineRule="exact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 xml:space="preserve">附件1  </w:t>
      </w:r>
    </w:p>
    <w:p w:rsidR="00EB1BA3" w:rsidRDefault="00EB1BA3" w:rsidP="00EB1BA3">
      <w:pPr>
        <w:widowControl/>
        <w:adjustRightInd w:val="0"/>
        <w:snapToGrid w:val="0"/>
        <w:spacing w:line="560" w:lineRule="exact"/>
        <w:jc w:val="center"/>
        <w:textAlignment w:val="center"/>
        <w:rPr>
          <w:rFonts w:eastAsia="方正小标宋简体"/>
          <w:kern w:val="0"/>
          <w:sz w:val="44"/>
          <w:szCs w:val="44"/>
          <w:lang/>
        </w:rPr>
      </w:pPr>
      <w:r>
        <w:rPr>
          <w:rFonts w:eastAsia="方正小标宋简体" w:hint="eastAsia"/>
          <w:kern w:val="0"/>
          <w:sz w:val="44"/>
          <w:szCs w:val="44"/>
          <w:lang/>
        </w:rPr>
        <w:t>面试参考教材</w:t>
      </w:r>
    </w:p>
    <w:tbl>
      <w:tblPr>
        <w:tblpPr w:leftFromText="180" w:rightFromText="180" w:vertAnchor="text" w:horzAnchor="page" w:tblpX="1789" w:tblpY="58"/>
        <w:tblOverlap w:val="never"/>
        <w:tblW w:w="8619" w:type="dxa"/>
        <w:tblCellMar>
          <w:left w:w="0" w:type="dxa"/>
          <w:right w:w="0" w:type="dxa"/>
        </w:tblCellMar>
        <w:tblLook w:val="04A0"/>
      </w:tblPr>
      <w:tblGrid>
        <w:gridCol w:w="2224"/>
        <w:gridCol w:w="3540"/>
        <w:gridCol w:w="2855"/>
      </w:tblGrid>
      <w:tr w:rsidR="00EB1BA3" w:rsidTr="00305029">
        <w:trPr>
          <w:trHeight w:val="446"/>
        </w:trPr>
        <w:tc>
          <w:tcPr>
            <w:tcW w:w="222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1BA3" w:rsidRDefault="00EB1BA3" w:rsidP="00305029">
            <w:pPr>
              <w:pStyle w:val="a5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学科</w:t>
            </w:r>
          </w:p>
        </w:tc>
        <w:tc>
          <w:tcPr>
            <w:tcW w:w="354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1BA3" w:rsidRDefault="00EB1BA3" w:rsidP="00305029">
            <w:pPr>
              <w:pStyle w:val="a5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年级</w:t>
            </w:r>
          </w:p>
        </w:tc>
        <w:tc>
          <w:tcPr>
            <w:tcW w:w="285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1BA3" w:rsidRDefault="00EB1BA3" w:rsidP="00305029">
            <w:pPr>
              <w:pStyle w:val="a5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出版社</w:t>
            </w:r>
          </w:p>
        </w:tc>
      </w:tr>
      <w:tr w:rsidR="00EB1BA3" w:rsidTr="00305029">
        <w:trPr>
          <w:trHeight w:val="832"/>
        </w:trPr>
        <w:tc>
          <w:tcPr>
            <w:tcW w:w="2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1BA3" w:rsidRDefault="00EB1BA3" w:rsidP="00305029">
            <w:pPr>
              <w:pStyle w:val="a5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小学道德与法治</w:t>
            </w:r>
          </w:p>
        </w:tc>
        <w:tc>
          <w:tcPr>
            <w:tcW w:w="3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1BA3" w:rsidRDefault="00EB1BA3" w:rsidP="00305029">
            <w:pPr>
              <w:pStyle w:val="a5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三年级下册</w:t>
            </w:r>
          </w:p>
        </w:tc>
        <w:tc>
          <w:tcPr>
            <w:tcW w:w="28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1BA3" w:rsidRDefault="00EB1BA3" w:rsidP="00305029">
            <w:pPr>
              <w:pStyle w:val="a5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人民教育出版社（教育部审定2018）</w:t>
            </w:r>
          </w:p>
        </w:tc>
      </w:tr>
      <w:tr w:rsidR="00EB1BA3" w:rsidTr="00305029">
        <w:trPr>
          <w:trHeight w:val="808"/>
        </w:trPr>
        <w:tc>
          <w:tcPr>
            <w:tcW w:w="222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1BA3" w:rsidRDefault="00EB1BA3" w:rsidP="00305029">
            <w:pPr>
              <w:pStyle w:val="a5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初中英语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1BA3" w:rsidRDefault="00EB1BA3" w:rsidP="00305029">
            <w:pPr>
              <w:pStyle w:val="a5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八年级上册</w:t>
            </w:r>
          </w:p>
        </w:tc>
        <w:tc>
          <w:tcPr>
            <w:tcW w:w="2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1BA3" w:rsidRDefault="00EB1BA3" w:rsidP="00305029">
            <w:pPr>
              <w:pStyle w:val="a5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科学普及出版社（教育部审定2013）</w:t>
            </w:r>
          </w:p>
        </w:tc>
      </w:tr>
      <w:tr w:rsidR="00EB1BA3" w:rsidTr="00305029">
        <w:trPr>
          <w:trHeight w:val="808"/>
        </w:trPr>
        <w:tc>
          <w:tcPr>
            <w:tcW w:w="222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1BA3" w:rsidRDefault="00EB1BA3" w:rsidP="00305029">
            <w:pPr>
              <w:pStyle w:val="a5"/>
              <w:spacing w:line="240" w:lineRule="atLeas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高中英语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1BA3" w:rsidRDefault="00EB1BA3" w:rsidP="00305029">
            <w:pPr>
              <w:pStyle w:val="a5"/>
              <w:spacing w:line="240" w:lineRule="atLeas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高中必修1</w:t>
            </w:r>
          </w:p>
        </w:tc>
        <w:tc>
          <w:tcPr>
            <w:tcW w:w="2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1BA3" w:rsidRDefault="00EB1BA3" w:rsidP="00305029">
            <w:pPr>
              <w:pStyle w:val="a5"/>
              <w:spacing w:line="240" w:lineRule="atLeas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人民教育出版社（2004版）</w:t>
            </w:r>
          </w:p>
        </w:tc>
      </w:tr>
      <w:tr w:rsidR="00EB1BA3" w:rsidTr="00305029">
        <w:trPr>
          <w:trHeight w:val="832"/>
        </w:trPr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1BA3" w:rsidRDefault="00EB1BA3" w:rsidP="00305029">
            <w:pPr>
              <w:pStyle w:val="a5"/>
              <w:spacing w:line="240" w:lineRule="atLeas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高中语文</w:t>
            </w:r>
          </w:p>
        </w:tc>
        <w:tc>
          <w:tcPr>
            <w:tcW w:w="3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1BA3" w:rsidRDefault="00EB1BA3" w:rsidP="00305029">
            <w:pPr>
              <w:pStyle w:val="a5"/>
              <w:spacing w:line="240" w:lineRule="atLeas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高中必修2</w:t>
            </w:r>
          </w:p>
        </w:tc>
        <w:tc>
          <w:tcPr>
            <w:tcW w:w="2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1BA3" w:rsidRDefault="00EB1BA3" w:rsidP="00305029">
            <w:pPr>
              <w:pStyle w:val="a5"/>
              <w:spacing w:line="240" w:lineRule="atLeas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人民教育出版社（2004版）</w:t>
            </w:r>
          </w:p>
        </w:tc>
      </w:tr>
      <w:tr w:rsidR="00EB1BA3" w:rsidTr="00305029">
        <w:trPr>
          <w:trHeight w:val="832"/>
        </w:trPr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1BA3" w:rsidRDefault="00EB1BA3" w:rsidP="00305029">
            <w:pPr>
              <w:pStyle w:val="a5"/>
              <w:spacing w:line="240" w:lineRule="atLeas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高中地理</w:t>
            </w:r>
          </w:p>
        </w:tc>
        <w:tc>
          <w:tcPr>
            <w:tcW w:w="3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1BA3" w:rsidRDefault="00EB1BA3" w:rsidP="00305029">
            <w:pPr>
              <w:pStyle w:val="a5"/>
              <w:spacing w:line="240" w:lineRule="atLeas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高中必修1</w:t>
            </w:r>
          </w:p>
        </w:tc>
        <w:tc>
          <w:tcPr>
            <w:tcW w:w="2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1BA3" w:rsidRDefault="00EB1BA3" w:rsidP="00305029">
            <w:pPr>
              <w:pStyle w:val="a5"/>
              <w:spacing w:line="240" w:lineRule="atLeas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人民教育出版社（2004版）</w:t>
            </w:r>
          </w:p>
        </w:tc>
      </w:tr>
      <w:tr w:rsidR="00EB1BA3" w:rsidTr="00305029">
        <w:trPr>
          <w:trHeight w:val="832"/>
        </w:trPr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1BA3" w:rsidRDefault="00EB1BA3" w:rsidP="00305029">
            <w:pPr>
              <w:pStyle w:val="a5"/>
              <w:spacing w:line="240" w:lineRule="atLeas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高中政治</w:t>
            </w:r>
          </w:p>
        </w:tc>
        <w:tc>
          <w:tcPr>
            <w:tcW w:w="3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1BA3" w:rsidRDefault="00EB1BA3" w:rsidP="00305029">
            <w:pPr>
              <w:pStyle w:val="a5"/>
              <w:spacing w:line="240" w:lineRule="atLeas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高中必修1</w:t>
            </w:r>
          </w:p>
        </w:tc>
        <w:tc>
          <w:tcPr>
            <w:tcW w:w="2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1BA3" w:rsidRDefault="00EB1BA3" w:rsidP="00305029">
            <w:pPr>
              <w:pStyle w:val="a5"/>
              <w:spacing w:line="240" w:lineRule="atLeas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人民教育出版社（2019版）</w:t>
            </w:r>
          </w:p>
        </w:tc>
      </w:tr>
      <w:tr w:rsidR="00EB1BA3" w:rsidTr="00305029">
        <w:trPr>
          <w:trHeight w:val="601"/>
        </w:trPr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1BA3" w:rsidRDefault="00EB1BA3" w:rsidP="00305029">
            <w:pPr>
              <w:pStyle w:val="a5"/>
              <w:spacing w:line="240" w:lineRule="atLeas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高中舞蹈</w:t>
            </w:r>
          </w:p>
        </w:tc>
        <w:tc>
          <w:tcPr>
            <w:tcW w:w="3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1BA3" w:rsidRDefault="00EB1BA3" w:rsidP="00305029">
            <w:pPr>
              <w:pStyle w:val="a5"/>
              <w:spacing w:line="240" w:lineRule="atLeas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音乐与舞蹈</w:t>
            </w:r>
          </w:p>
        </w:tc>
        <w:tc>
          <w:tcPr>
            <w:tcW w:w="2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1BA3" w:rsidRDefault="00EB1BA3" w:rsidP="00305029">
            <w:pPr>
              <w:pStyle w:val="a5"/>
              <w:spacing w:line="240" w:lineRule="atLeas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人民音乐出版社</w:t>
            </w:r>
          </w:p>
        </w:tc>
      </w:tr>
      <w:tr w:rsidR="00EB1BA3" w:rsidTr="00305029">
        <w:trPr>
          <w:trHeight w:val="1242"/>
        </w:trPr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1BA3" w:rsidRDefault="00EB1BA3" w:rsidP="00305029">
            <w:pPr>
              <w:pStyle w:val="a5"/>
              <w:spacing w:line="240" w:lineRule="atLeas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幼儿教育</w:t>
            </w:r>
          </w:p>
        </w:tc>
        <w:tc>
          <w:tcPr>
            <w:tcW w:w="3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1BA3" w:rsidRDefault="00EB1BA3" w:rsidP="00305029">
            <w:pPr>
              <w:pStyle w:val="a5"/>
              <w:spacing w:line="240" w:lineRule="atLeas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福建省幼儿园教师教育用书领域活动指导（小班上册）2017年8月版</w:t>
            </w:r>
          </w:p>
        </w:tc>
        <w:tc>
          <w:tcPr>
            <w:tcW w:w="2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1BA3" w:rsidRDefault="00EB1BA3" w:rsidP="00305029">
            <w:pPr>
              <w:pStyle w:val="a5"/>
              <w:spacing w:line="240" w:lineRule="atLeas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福建人民出版社</w:t>
            </w:r>
          </w:p>
        </w:tc>
      </w:tr>
    </w:tbl>
    <w:p w:rsidR="00EB1BA3" w:rsidRDefault="00EB1BA3" w:rsidP="00EB1BA3"/>
    <w:p w:rsidR="00EB1BA3" w:rsidRDefault="00EB1BA3" w:rsidP="00EB1BA3">
      <w:pPr>
        <w:spacing w:line="600" w:lineRule="exact"/>
        <w:jc w:val="left"/>
        <w:rPr>
          <w:rFonts w:ascii="黑体" w:eastAsia="黑体" w:hAnsi="黑体" w:cs="黑体"/>
          <w:sz w:val="32"/>
          <w:szCs w:val="32"/>
        </w:rPr>
      </w:pPr>
    </w:p>
    <w:p w:rsidR="00EB1BA3" w:rsidRDefault="00EB1BA3" w:rsidP="00EB1BA3">
      <w:pPr>
        <w:spacing w:line="600" w:lineRule="exact"/>
        <w:jc w:val="left"/>
        <w:rPr>
          <w:rFonts w:ascii="黑体" w:eastAsia="黑体" w:hAnsi="黑体" w:cs="黑体"/>
          <w:sz w:val="32"/>
          <w:szCs w:val="32"/>
        </w:rPr>
      </w:pPr>
    </w:p>
    <w:p w:rsidR="00EB1BA3" w:rsidRDefault="00EB1BA3" w:rsidP="00EB1BA3">
      <w:pPr>
        <w:spacing w:line="600" w:lineRule="exact"/>
        <w:jc w:val="left"/>
        <w:rPr>
          <w:rFonts w:ascii="黑体" w:eastAsia="黑体" w:hAnsi="黑体" w:cs="黑体"/>
          <w:sz w:val="32"/>
          <w:szCs w:val="32"/>
        </w:rPr>
      </w:pPr>
    </w:p>
    <w:p w:rsidR="00EB1BA3" w:rsidRDefault="00EB1BA3" w:rsidP="00EB1BA3">
      <w:pPr>
        <w:pStyle w:val="a9"/>
        <w:ind w:firstLine="640"/>
        <w:rPr>
          <w:rFonts w:ascii="黑体" w:eastAsia="黑体" w:hAnsi="黑体" w:cs="黑体"/>
          <w:sz w:val="32"/>
          <w:szCs w:val="32"/>
        </w:rPr>
      </w:pPr>
    </w:p>
    <w:p w:rsidR="00EB1BA3" w:rsidRDefault="00EB1BA3" w:rsidP="00EB1BA3">
      <w:pPr>
        <w:pStyle w:val="a9"/>
        <w:ind w:firstLine="640"/>
        <w:rPr>
          <w:rFonts w:ascii="黑体" w:eastAsia="黑体" w:hAnsi="黑体" w:cs="黑体"/>
          <w:sz w:val="32"/>
          <w:szCs w:val="32"/>
        </w:rPr>
      </w:pPr>
    </w:p>
    <w:p w:rsidR="00EB1BA3" w:rsidRDefault="00EB1BA3" w:rsidP="00EB1BA3">
      <w:pPr>
        <w:pStyle w:val="a9"/>
        <w:ind w:firstLine="640"/>
        <w:rPr>
          <w:rFonts w:ascii="黑体" w:eastAsia="黑体" w:hAnsi="黑体" w:cs="黑体"/>
          <w:sz w:val="32"/>
          <w:szCs w:val="32"/>
        </w:rPr>
      </w:pPr>
    </w:p>
    <w:p w:rsidR="00EB1BA3" w:rsidRDefault="00EB1BA3" w:rsidP="00EB1BA3">
      <w:pPr>
        <w:pStyle w:val="a9"/>
        <w:ind w:firstLine="640"/>
        <w:rPr>
          <w:rFonts w:ascii="黑体" w:eastAsia="黑体" w:hAnsi="黑体" w:cs="黑体" w:hint="eastAsia"/>
          <w:sz w:val="32"/>
          <w:szCs w:val="32"/>
        </w:rPr>
      </w:pPr>
    </w:p>
    <w:p w:rsidR="00EB1BA3" w:rsidRPr="00EB1BA3" w:rsidRDefault="00EB1BA3" w:rsidP="00EB1BA3">
      <w:pPr>
        <w:pStyle w:val="a3"/>
      </w:pPr>
    </w:p>
    <w:p w:rsidR="00EB1BA3" w:rsidRDefault="00EB1BA3" w:rsidP="00EB1BA3">
      <w:pPr>
        <w:spacing w:line="600" w:lineRule="exact"/>
        <w:jc w:val="left"/>
        <w:rPr>
          <w:rFonts w:eastAsia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附件2</w:t>
      </w:r>
    </w:p>
    <w:p w:rsidR="00EB1BA3" w:rsidRDefault="00EB1BA3" w:rsidP="00EB1BA3">
      <w:pPr>
        <w:widowControl/>
        <w:adjustRightInd w:val="0"/>
        <w:snapToGrid w:val="0"/>
        <w:spacing w:line="560" w:lineRule="exact"/>
        <w:jc w:val="center"/>
        <w:textAlignment w:val="center"/>
        <w:rPr>
          <w:rFonts w:eastAsia="方正小标宋简体"/>
          <w:kern w:val="0"/>
          <w:sz w:val="44"/>
          <w:szCs w:val="44"/>
          <w:lang/>
        </w:rPr>
      </w:pPr>
      <w:r>
        <w:rPr>
          <w:rFonts w:eastAsia="方正小标宋简体" w:hint="eastAsia"/>
          <w:kern w:val="0"/>
          <w:sz w:val="44"/>
          <w:szCs w:val="44"/>
          <w:lang/>
        </w:rPr>
        <w:t>防疫</w:t>
      </w:r>
      <w:r>
        <w:rPr>
          <w:rFonts w:eastAsia="方正小标宋简体"/>
          <w:kern w:val="0"/>
          <w:sz w:val="44"/>
          <w:szCs w:val="44"/>
          <w:lang/>
        </w:rPr>
        <w:t>安全承诺书</w:t>
      </w:r>
    </w:p>
    <w:p w:rsidR="00EB1BA3" w:rsidRDefault="00EB1BA3" w:rsidP="00EB1BA3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为积极应对新型冠状病毒感染肺炎疫情，坚决遏制疫情蔓延，切实保障我本人及学校师生的健康和社会公共卫生安全，根据《中华人民共和国传染病防治法》《福建省突发公共卫生事件应急预案》等法律法规要求，结合目前防控形势，本人做出如下承诺：</w:t>
      </w:r>
    </w:p>
    <w:p w:rsidR="00EB1BA3" w:rsidRDefault="00EB1BA3" w:rsidP="00EB1BA3">
      <w:pPr>
        <w:numPr>
          <w:ilvl w:val="0"/>
          <w:numId w:val="1"/>
        </w:num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到校前</w:t>
      </w:r>
      <w:r>
        <w:rPr>
          <w:rFonts w:eastAsia="仿宋_GB2312"/>
          <w:sz w:val="32"/>
          <w:szCs w:val="32"/>
        </w:rPr>
        <w:t>14</w:t>
      </w:r>
      <w:r>
        <w:rPr>
          <w:rFonts w:eastAsia="仿宋_GB2312"/>
          <w:sz w:val="32"/>
          <w:szCs w:val="32"/>
        </w:rPr>
        <w:t>天内无疫情中高风险地区或其它有病例报告社区的旅行史或居住史；</w:t>
      </w:r>
    </w:p>
    <w:p w:rsidR="00EB1BA3" w:rsidRDefault="00EB1BA3" w:rsidP="00EB1BA3">
      <w:pPr>
        <w:numPr>
          <w:ilvl w:val="0"/>
          <w:numId w:val="1"/>
        </w:num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到校前</w:t>
      </w:r>
      <w:r>
        <w:rPr>
          <w:rFonts w:eastAsia="仿宋_GB2312"/>
          <w:sz w:val="32"/>
          <w:szCs w:val="32"/>
        </w:rPr>
        <w:t>14</w:t>
      </w:r>
      <w:r>
        <w:rPr>
          <w:rFonts w:eastAsia="仿宋_GB2312"/>
          <w:sz w:val="32"/>
          <w:szCs w:val="32"/>
        </w:rPr>
        <w:t>天内未与新型冠状病毒感染者（</w:t>
      </w:r>
      <w:proofErr w:type="gramStart"/>
      <w:r>
        <w:rPr>
          <w:rFonts w:eastAsia="仿宋_GB2312"/>
          <w:sz w:val="32"/>
          <w:szCs w:val="32"/>
        </w:rPr>
        <w:t>含无症状</w:t>
      </w:r>
      <w:proofErr w:type="gramEnd"/>
      <w:r>
        <w:rPr>
          <w:rFonts w:eastAsia="仿宋_GB2312"/>
          <w:sz w:val="32"/>
          <w:szCs w:val="32"/>
        </w:rPr>
        <w:t>感染者）有接触史；</w:t>
      </w:r>
    </w:p>
    <w:p w:rsidR="00EB1BA3" w:rsidRDefault="00EB1BA3" w:rsidP="00EB1BA3">
      <w:pPr>
        <w:numPr>
          <w:ilvl w:val="0"/>
          <w:numId w:val="1"/>
        </w:num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到校前</w:t>
      </w:r>
      <w:r>
        <w:rPr>
          <w:rFonts w:eastAsia="仿宋_GB2312"/>
          <w:sz w:val="32"/>
          <w:szCs w:val="32"/>
        </w:rPr>
        <w:t>14</w:t>
      </w:r>
      <w:r>
        <w:rPr>
          <w:rFonts w:eastAsia="仿宋_GB2312"/>
          <w:sz w:val="32"/>
          <w:szCs w:val="32"/>
        </w:rPr>
        <w:t>天内本人或密切接触者均无出入境记录；</w:t>
      </w:r>
    </w:p>
    <w:p w:rsidR="00EB1BA3" w:rsidRDefault="00EB1BA3" w:rsidP="00EB1BA3">
      <w:pPr>
        <w:numPr>
          <w:ilvl w:val="0"/>
          <w:numId w:val="1"/>
        </w:num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在学校期间，严格遵守学校和毕业生就业指导中心有关疫情防控的规定。进入学校前佩戴口罩，并主动配合进行体温测量及出入信息登记，注意个人卫生管理和防护。</w:t>
      </w:r>
    </w:p>
    <w:p w:rsidR="00EB1BA3" w:rsidRDefault="00EB1BA3" w:rsidP="00EB1BA3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如因我隐瞒关键信息，导致相关疾病在学校内感染及传播，将按照《中华人民共和国传染病防治法》承担相应的法律责任。</w:t>
      </w:r>
    </w:p>
    <w:p w:rsidR="00EB1BA3" w:rsidRDefault="00EB1BA3" w:rsidP="00EB1BA3">
      <w:pPr>
        <w:adjustRightInd w:val="0"/>
        <w:snapToGrid w:val="0"/>
        <w:spacing w:line="560" w:lineRule="exact"/>
        <w:ind w:firstLineChars="200" w:firstLine="640"/>
        <w:jc w:val="right"/>
        <w:rPr>
          <w:rFonts w:eastAsia="仿宋_GB2312"/>
          <w:sz w:val="32"/>
          <w:szCs w:val="32"/>
        </w:rPr>
      </w:pPr>
    </w:p>
    <w:p w:rsidR="00EB1BA3" w:rsidRDefault="00EB1BA3" w:rsidP="00EB1BA3">
      <w:pPr>
        <w:wordWrap w:val="0"/>
        <w:adjustRightInd w:val="0"/>
        <w:snapToGrid w:val="0"/>
        <w:spacing w:line="560" w:lineRule="exact"/>
        <w:ind w:firstLineChars="200" w:firstLine="640"/>
        <w:jc w:val="righ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承诺人（签字）：</w:t>
      </w:r>
      <w:r>
        <w:rPr>
          <w:rFonts w:eastAsia="仿宋_GB2312"/>
          <w:sz w:val="32"/>
          <w:szCs w:val="32"/>
        </w:rPr>
        <w:t xml:space="preserve">                   </w:t>
      </w:r>
    </w:p>
    <w:p w:rsidR="00EB1BA3" w:rsidRDefault="00EB1BA3" w:rsidP="00EB1BA3">
      <w:pPr>
        <w:wordWrap w:val="0"/>
        <w:adjustRightInd w:val="0"/>
        <w:snapToGrid w:val="0"/>
        <w:spacing w:line="560" w:lineRule="exact"/>
        <w:ind w:firstLineChars="200" w:firstLine="640"/>
        <w:jc w:val="righ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>身份证号码：</w:t>
      </w:r>
      <w:r>
        <w:rPr>
          <w:rFonts w:eastAsia="仿宋_GB2312"/>
          <w:sz w:val="32"/>
          <w:szCs w:val="32"/>
        </w:rPr>
        <w:t xml:space="preserve">                   </w:t>
      </w:r>
    </w:p>
    <w:p w:rsidR="00EB1BA3" w:rsidRDefault="00EB1BA3" w:rsidP="00EB1BA3">
      <w:pPr>
        <w:wordWrap w:val="0"/>
        <w:adjustRightInd w:val="0"/>
        <w:snapToGrid w:val="0"/>
        <w:spacing w:line="560" w:lineRule="exact"/>
        <w:ind w:firstLineChars="200" w:firstLine="640"/>
        <w:jc w:val="righ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手机号码：</w:t>
      </w:r>
      <w:r>
        <w:rPr>
          <w:rFonts w:eastAsia="仿宋_GB2312"/>
          <w:sz w:val="32"/>
          <w:szCs w:val="32"/>
        </w:rPr>
        <w:t xml:space="preserve">                   </w:t>
      </w:r>
    </w:p>
    <w:p w:rsidR="00EB1BA3" w:rsidRDefault="00EB1BA3" w:rsidP="00EB1BA3">
      <w:pPr>
        <w:pStyle w:val="a9"/>
        <w:wordWrap w:val="0"/>
        <w:adjustRightInd w:val="0"/>
        <w:snapToGrid w:val="0"/>
        <w:spacing w:line="560" w:lineRule="exact"/>
        <w:ind w:firstLineChars="1600" w:firstLine="5120"/>
        <w:rPr>
          <w:rFonts w:eastAsia="仿宋_GB2312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</w:t>
      </w:r>
      <w:r>
        <w:rPr>
          <w:rFonts w:ascii="Times New Roman" w:eastAsia="仿宋_GB2312" w:hAnsi="Times New Roman" w:cs="Times New Roman"/>
          <w:sz w:val="32"/>
          <w:szCs w:val="32"/>
        </w:rPr>
        <w:t>日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:rsidR="007C4E03" w:rsidRPr="004050C5" w:rsidRDefault="007C4E03" w:rsidP="004050C5">
      <w:pPr>
        <w:rPr>
          <w:szCs w:val="32"/>
        </w:rPr>
      </w:pPr>
    </w:p>
    <w:sectPr w:rsidR="007C4E03" w:rsidRPr="004050C5" w:rsidSect="00CD03F4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4DE7" w:rsidRDefault="00B04DE7" w:rsidP="00F67E87">
      <w:r>
        <w:separator/>
      </w:r>
    </w:p>
  </w:endnote>
  <w:endnote w:type="continuationSeparator" w:id="0">
    <w:p w:rsidR="00B04DE7" w:rsidRDefault="00B04DE7" w:rsidP="00F67E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0456" w:rsidRDefault="00297955">
    <w:pPr>
      <w:pStyle w:val="a4"/>
      <w:jc w:val="right"/>
      <w:rPr>
        <w:rFonts w:ascii="宋体" w:hAnsi="宋体"/>
        <w:sz w:val="28"/>
        <w:szCs w:val="28"/>
      </w:rPr>
    </w:pPr>
    <w:r w:rsidRPr="00297955"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9" o:spid="_x0000_s1033" type="#_x0000_t202" style="position:absolute;left:0;text-align:left;margin-left:157.95pt;margin-top:-5.1pt;width:57.55pt;height:29.9pt;z-index:251668480;mso-position-horizontal:outside;mso-position-horizontal-relative:margin" filled="f" stroked="f">
          <v:fill o:detectmouseclick="t"/>
          <v:textbox inset="0,0,0,0">
            <w:txbxContent>
              <w:p w:rsidR="00340456" w:rsidRDefault="00340456">
                <w:pPr>
                  <w:pStyle w:val="a4"/>
                  <w:rPr>
                    <w:rFonts w:ascii="宋体" w:eastAsia="宋体" w:hAnsi="宋体" w:cs="宋体"/>
                    <w:sz w:val="28"/>
                    <w:szCs w:val="28"/>
                  </w:rPr>
                </w:pP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 xml:space="preserve"> —</w:t>
                </w:r>
                <w:r w:rsidR="00297955"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 w:rsidR="00297955"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separate"/>
                </w:r>
                <w:r w:rsidR="00EB1BA3" w:rsidRPr="00EB1BA3">
                  <w:rPr>
                    <w:rFonts w:ascii="宋体" w:hAnsi="宋体" w:cs="宋体"/>
                    <w:noProof/>
                    <w:sz w:val="28"/>
                    <w:szCs w:val="28"/>
                  </w:rPr>
                  <w:t>2</w:t>
                </w:r>
                <w:r w:rsidR="00297955"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4DE7" w:rsidRDefault="00B04DE7" w:rsidP="00F67E87">
      <w:r>
        <w:separator/>
      </w:r>
    </w:p>
  </w:footnote>
  <w:footnote w:type="continuationSeparator" w:id="0">
    <w:p w:rsidR="00B04DE7" w:rsidRDefault="00B04DE7" w:rsidP="00F67E8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EBCF83"/>
    <w:multiLevelType w:val="singleLevel"/>
    <w:tmpl w:val="11EBCF83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7E87"/>
    <w:rsid w:val="00030E3E"/>
    <w:rsid w:val="0009015D"/>
    <w:rsid w:val="00093F57"/>
    <w:rsid w:val="00141854"/>
    <w:rsid w:val="0021741C"/>
    <w:rsid w:val="00237DB9"/>
    <w:rsid w:val="00297955"/>
    <w:rsid w:val="00340456"/>
    <w:rsid w:val="0036614F"/>
    <w:rsid w:val="004050C5"/>
    <w:rsid w:val="00571DFC"/>
    <w:rsid w:val="00572F90"/>
    <w:rsid w:val="006E52FA"/>
    <w:rsid w:val="00772647"/>
    <w:rsid w:val="007C4E03"/>
    <w:rsid w:val="007C725C"/>
    <w:rsid w:val="00974137"/>
    <w:rsid w:val="009A0048"/>
    <w:rsid w:val="00AD606B"/>
    <w:rsid w:val="00B04DE7"/>
    <w:rsid w:val="00B81B73"/>
    <w:rsid w:val="00C03730"/>
    <w:rsid w:val="00C26E3E"/>
    <w:rsid w:val="00C80E3D"/>
    <w:rsid w:val="00CD03F4"/>
    <w:rsid w:val="00D11660"/>
    <w:rsid w:val="00D45A58"/>
    <w:rsid w:val="00D96580"/>
    <w:rsid w:val="00E06986"/>
    <w:rsid w:val="00EB1BA3"/>
    <w:rsid w:val="00EB61B1"/>
    <w:rsid w:val="00F67E87"/>
    <w:rsid w:val="00FD06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7E8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qFormat/>
    <w:rsid w:val="004050C5"/>
    <w:pPr>
      <w:spacing w:beforeAutospacing="1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F67E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67E87"/>
    <w:rPr>
      <w:sz w:val="18"/>
      <w:szCs w:val="18"/>
    </w:rPr>
  </w:style>
  <w:style w:type="paragraph" w:styleId="a4">
    <w:name w:val="footer"/>
    <w:basedOn w:val="a"/>
    <w:link w:val="Char0"/>
    <w:unhideWhenUsed/>
    <w:rsid w:val="00F67E8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67E87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F67E87"/>
    <w:pPr>
      <w:widowControl/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styleId="a6">
    <w:name w:val="Date"/>
    <w:basedOn w:val="a"/>
    <w:next w:val="a"/>
    <w:link w:val="Char1"/>
    <w:rsid w:val="006E52FA"/>
    <w:pPr>
      <w:ind w:leftChars="2500" w:left="100"/>
    </w:pPr>
    <w:rPr>
      <w:szCs w:val="24"/>
    </w:rPr>
  </w:style>
  <w:style w:type="character" w:customStyle="1" w:styleId="Char1">
    <w:name w:val="日期 Char"/>
    <w:basedOn w:val="a0"/>
    <w:link w:val="a6"/>
    <w:rsid w:val="006E52FA"/>
    <w:rPr>
      <w:rFonts w:ascii="Times New Roman" w:eastAsia="宋体" w:hAnsi="Times New Roman" w:cs="Times New Roman"/>
      <w:szCs w:val="24"/>
    </w:rPr>
  </w:style>
  <w:style w:type="table" w:styleId="a7">
    <w:name w:val="Table Grid"/>
    <w:basedOn w:val="a1"/>
    <w:qFormat/>
    <w:rsid w:val="006E52F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6E52FA"/>
  </w:style>
  <w:style w:type="character" w:customStyle="1" w:styleId="font61">
    <w:name w:val="font61"/>
    <w:basedOn w:val="a0"/>
    <w:rsid w:val="006E52FA"/>
    <w:rPr>
      <w:rFonts w:ascii="仿宋" w:eastAsia="仿宋" w:hAnsi="仿宋" w:cs="仿宋"/>
      <w:i w:val="0"/>
      <w:color w:val="000000"/>
      <w:sz w:val="21"/>
      <w:szCs w:val="21"/>
      <w:u w:val="none"/>
    </w:rPr>
  </w:style>
  <w:style w:type="character" w:customStyle="1" w:styleId="font01">
    <w:name w:val="font01"/>
    <w:basedOn w:val="a0"/>
    <w:qFormat/>
    <w:rsid w:val="006E52FA"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character" w:customStyle="1" w:styleId="font51">
    <w:name w:val="font51"/>
    <w:basedOn w:val="a0"/>
    <w:rsid w:val="006E52FA"/>
    <w:rPr>
      <w:rFonts w:ascii="Times New Roman" w:hAnsi="Times New Roman" w:cs="Times New Roman" w:hint="default"/>
      <w:i w:val="0"/>
      <w:color w:val="000000"/>
      <w:sz w:val="21"/>
      <w:szCs w:val="21"/>
      <w:u w:val="none"/>
    </w:rPr>
  </w:style>
  <w:style w:type="character" w:customStyle="1" w:styleId="NormalCharacter">
    <w:name w:val="NormalCharacter"/>
    <w:semiHidden/>
    <w:qFormat/>
    <w:rsid w:val="006E52FA"/>
    <w:rPr>
      <w:kern w:val="2"/>
      <w:sz w:val="21"/>
      <w:szCs w:val="24"/>
      <w:lang w:val="en-US" w:eastAsia="zh-CN" w:bidi="ar-SA"/>
    </w:rPr>
  </w:style>
  <w:style w:type="paragraph" w:customStyle="1" w:styleId="p0">
    <w:name w:val="p0"/>
    <w:basedOn w:val="a"/>
    <w:rsid w:val="006E52FA"/>
    <w:pPr>
      <w:widowControl/>
    </w:pPr>
    <w:rPr>
      <w:rFonts w:ascii="Calibri" w:hAnsi="Calibri" w:cs="宋体"/>
      <w:kern w:val="0"/>
      <w:szCs w:val="21"/>
    </w:rPr>
  </w:style>
  <w:style w:type="paragraph" w:customStyle="1" w:styleId="a9">
    <w:name w:val="新正文"/>
    <w:next w:val="a3"/>
    <w:qFormat/>
    <w:rsid w:val="00340456"/>
  </w:style>
  <w:style w:type="paragraph" w:customStyle="1" w:styleId="Char2">
    <w:name w:val="Char"/>
    <w:basedOn w:val="a"/>
    <w:qFormat/>
    <w:rsid w:val="00340456"/>
    <w:rPr>
      <w:szCs w:val="24"/>
    </w:rPr>
  </w:style>
  <w:style w:type="character" w:customStyle="1" w:styleId="font101">
    <w:name w:val="font101"/>
    <w:qFormat/>
    <w:rsid w:val="00340456"/>
    <w:rPr>
      <w:rFonts w:ascii="Times New Roman" w:eastAsia="宋体" w:hAnsi="Times New Roman" w:cs="Times New Roman" w:hint="default"/>
      <w:bCs w:val="0"/>
      <w:color w:val="000000"/>
      <w:kern w:val="2"/>
      <w:sz w:val="20"/>
      <w:szCs w:val="20"/>
      <w:u w:val="none"/>
    </w:rPr>
  </w:style>
  <w:style w:type="character" w:customStyle="1" w:styleId="font121">
    <w:name w:val="font121"/>
    <w:qFormat/>
    <w:rsid w:val="00340456"/>
    <w:rPr>
      <w:rFonts w:ascii="宋体" w:eastAsia="宋体" w:hAnsi="宋体" w:cs="宋体" w:hint="eastAsia"/>
      <w:bCs w:val="0"/>
      <w:color w:val="000000"/>
      <w:kern w:val="2"/>
      <w:sz w:val="24"/>
      <w:szCs w:val="24"/>
      <w:u w:val="none"/>
    </w:rPr>
  </w:style>
  <w:style w:type="character" w:customStyle="1" w:styleId="font111">
    <w:name w:val="font111"/>
    <w:qFormat/>
    <w:rsid w:val="00340456"/>
    <w:rPr>
      <w:rFonts w:ascii="Times New Roman" w:eastAsia="宋体" w:hAnsi="Times New Roman" w:cs="Times New Roman" w:hint="default"/>
      <w:bCs w:val="0"/>
      <w:color w:val="000000"/>
      <w:kern w:val="2"/>
      <w:sz w:val="28"/>
      <w:szCs w:val="28"/>
      <w:u w:val="none"/>
    </w:rPr>
  </w:style>
  <w:style w:type="paragraph" w:styleId="aa">
    <w:name w:val="Plain Text"/>
    <w:basedOn w:val="a"/>
    <w:link w:val="Char3"/>
    <w:uiPriority w:val="99"/>
    <w:semiHidden/>
    <w:unhideWhenUsed/>
    <w:rsid w:val="00340456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a"/>
    <w:uiPriority w:val="99"/>
    <w:semiHidden/>
    <w:rsid w:val="00340456"/>
    <w:rPr>
      <w:rFonts w:ascii="宋体" w:eastAsia="宋体" w:hAnsi="Courier New" w:cs="Courier New"/>
      <w:szCs w:val="21"/>
    </w:rPr>
  </w:style>
  <w:style w:type="character" w:customStyle="1" w:styleId="1Char">
    <w:name w:val="标题 1 Char"/>
    <w:basedOn w:val="a0"/>
    <w:link w:val="1"/>
    <w:qFormat/>
    <w:rsid w:val="004050C5"/>
    <w:rPr>
      <w:rFonts w:ascii="宋体" w:eastAsia="宋体" w:hAnsi="宋体" w:cs="Times New Roman"/>
      <w:b/>
      <w:kern w:val="44"/>
      <w:sz w:val="48"/>
      <w:szCs w:val="48"/>
    </w:rPr>
  </w:style>
  <w:style w:type="character" w:customStyle="1" w:styleId="font11">
    <w:name w:val="font11"/>
    <w:basedOn w:val="a0"/>
    <w:qFormat/>
    <w:rsid w:val="00572F90"/>
    <w:rPr>
      <w:rFonts w:ascii="仿宋_GB2312" w:eastAsia="仿宋_GB2312" w:cs="仿宋_GB2312" w:hint="eastAsia"/>
      <w:color w:val="000000"/>
      <w:sz w:val="24"/>
      <w:szCs w:val="24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106</Words>
  <Characters>610</Characters>
  <Application>Microsoft Office Word</Application>
  <DocSecurity>0</DocSecurity>
  <Lines>5</Lines>
  <Paragraphs>1</Paragraphs>
  <ScaleCrop>false</ScaleCrop>
  <Company>china</Company>
  <LinksUpToDate>false</LinksUpToDate>
  <CharactersWithSpaces>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12</cp:revision>
  <dcterms:created xsi:type="dcterms:W3CDTF">2021-08-31T03:31:00Z</dcterms:created>
  <dcterms:modified xsi:type="dcterms:W3CDTF">2021-09-06T09:26:00Z</dcterms:modified>
</cp:coreProperties>
</file>