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765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25"/>
        <w:gridCol w:w="1925"/>
        <w:gridCol w:w="795"/>
        <w:gridCol w:w="495"/>
        <w:gridCol w:w="510"/>
        <w:gridCol w:w="480"/>
        <w:gridCol w:w="480"/>
        <w:gridCol w:w="495"/>
        <w:gridCol w:w="540"/>
        <w:gridCol w:w="465"/>
        <w:gridCol w:w="525"/>
        <w:gridCol w:w="510"/>
        <w:gridCol w:w="1020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5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9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单位</w:t>
            </w:r>
          </w:p>
        </w:tc>
        <w:tc>
          <w:tcPr>
            <w:tcW w:w="79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道德与法治</w:t>
            </w:r>
          </w:p>
        </w:tc>
        <w:tc>
          <w:tcPr>
            <w:tcW w:w="49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科学</w:t>
            </w:r>
          </w:p>
        </w:tc>
        <w:tc>
          <w:tcPr>
            <w:tcW w:w="51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4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4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49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5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4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5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地理</w:t>
            </w:r>
          </w:p>
        </w:tc>
        <w:tc>
          <w:tcPr>
            <w:tcW w:w="51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历史</w:t>
            </w:r>
          </w:p>
        </w:tc>
        <w:tc>
          <w:tcPr>
            <w:tcW w:w="10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澄迈县第一小学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澄迈县第二小学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澄迈县城东小学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澄迈县实验小学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澄迈县实验小学博潭分校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澄迈县红光中心学校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澄迈县加乐中心学校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澄迈县金安中心学校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澄迈县仁兴中心学校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澄迈县瑞溪中心学校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澄迈县石浮中心学校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澄迈县长安中心学校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澄迈县文儒中心学校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澄迈县中兴中心学校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5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澄迈县红光学校（小学部）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5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澄迈县昆仑学校（小学部）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5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19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澄迈思源实验学校（初中部）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245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合计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70</w:t>
            </w:r>
          </w:p>
        </w:tc>
      </w:tr>
    </w:tbl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CA4B83"/>
    <w:rsid w:val="033B3C9B"/>
    <w:rsid w:val="057450CD"/>
    <w:rsid w:val="0DB7514B"/>
    <w:rsid w:val="10931096"/>
    <w:rsid w:val="10D6358B"/>
    <w:rsid w:val="12B621F6"/>
    <w:rsid w:val="1F911A23"/>
    <w:rsid w:val="272B5086"/>
    <w:rsid w:val="285C0837"/>
    <w:rsid w:val="2A667ADB"/>
    <w:rsid w:val="31AC6364"/>
    <w:rsid w:val="39797BA2"/>
    <w:rsid w:val="430539A2"/>
    <w:rsid w:val="45D15B2D"/>
    <w:rsid w:val="4788201D"/>
    <w:rsid w:val="4DBD5660"/>
    <w:rsid w:val="4ECB4584"/>
    <w:rsid w:val="57FB4FF9"/>
    <w:rsid w:val="5ACA4B83"/>
    <w:rsid w:val="612C74F2"/>
    <w:rsid w:val="661176CB"/>
    <w:rsid w:val="67C154CE"/>
    <w:rsid w:val="682A6E7E"/>
    <w:rsid w:val="6A1E2961"/>
    <w:rsid w:val="6E686F4F"/>
    <w:rsid w:val="7F814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234</TotalTime>
  <ScaleCrop>false</ScaleCrop>
  <LinksUpToDate>false</LinksUpToDate>
  <CharactersWithSpaces>0</CharactersWithSpaces>
  <Application>WPS Office_11.1.0.10650_F1E327BC-269C-435d-A152-05C5408002CA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2021-09-22T04:08:00Z</dcterms:created>
  <dc:creator>Administrator</dc:creator>
  <cp:lastModifiedBy>Administrator</cp:lastModifiedBy>
  <dcterms:modified xsi:type="dcterms:W3CDTF">2021-09-22T12:02:25Z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2052-11.1.0.10650</vt:lpwstr>
  </property>
  <property fmtid="{D5CDD505-2E9C-101B-9397-08002B2CF9AE}" pid="3" name="ICV">
    <vt:lpwstr>D9650177299C48CF975AA223E6A7C644</vt:lpwstr>
  </property>
</Properties>
</file>