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银川市教育局直属学校（幼儿园）</w:t>
      </w:r>
    </w:p>
    <w:p>
      <w:pPr>
        <w:spacing w:line="400" w:lineRule="exact"/>
        <w:jc w:val="center"/>
        <w:rPr>
          <w:rFonts w:hint="eastAsia" w:ascii="仿宋" w:hAnsi="仿宋" w:eastAsia="仿宋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2021年自主公开招聘教师资格审核表</w:t>
      </w:r>
    </w:p>
    <w:p>
      <w:pPr>
        <w:spacing w:line="200" w:lineRule="exact"/>
        <w:rPr>
          <w:rFonts w:hint="eastAsia" w:ascii="仿宋" w:hAnsi="仿宋" w:eastAsia="仿宋"/>
        </w:rPr>
      </w:pP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971"/>
        <w:gridCol w:w="391"/>
        <w:gridCol w:w="887"/>
        <w:gridCol w:w="742"/>
        <w:gridCol w:w="250"/>
        <w:gridCol w:w="992"/>
        <w:gridCol w:w="709"/>
        <w:gridCol w:w="284"/>
        <w:gridCol w:w="567"/>
        <w:gridCol w:w="401"/>
        <w:gridCol w:w="591"/>
        <w:gridCol w:w="1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</w:rPr>
              <w:t>招聘单位：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978" w:type="dxa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姓名</w:t>
            </w:r>
          </w:p>
        </w:tc>
        <w:tc>
          <w:tcPr>
            <w:tcW w:w="2249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992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性别</w:t>
            </w:r>
          </w:p>
        </w:tc>
        <w:tc>
          <w:tcPr>
            <w:tcW w:w="1985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968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民族</w:t>
            </w:r>
          </w:p>
        </w:tc>
        <w:tc>
          <w:tcPr>
            <w:tcW w:w="1900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政治面貌</w:t>
            </w:r>
          </w:p>
        </w:tc>
        <w:tc>
          <w:tcPr>
            <w:tcW w:w="2270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出生日期</w:t>
            </w:r>
          </w:p>
        </w:tc>
        <w:tc>
          <w:tcPr>
            <w:tcW w:w="315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身份证号码</w:t>
            </w:r>
          </w:p>
        </w:tc>
        <w:tc>
          <w:tcPr>
            <w:tcW w:w="7123" w:type="dxa"/>
            <w:gridSpan w:val="11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所学专业</w:t>
            </w:r>
          </w:p>
        </w:tc>
        <w:tc>
          <w:tcPr>
            <w:tcW w:w="2270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　</w:t>
            </w:r>
          </w:p>
        </w:tc>
        <w:tc>
          <w:tcPr>
            <w:tcW w:w="992" w:type="dxa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学历</w:t>
            </w:r>
          </w:p>
        </w:tc>
        <w:tc>
          <w:tcPr>
            <w:tcW w:w="1560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992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学位</w:t>
            </w:r>
          </w:p>
        </w:tc>
        <w:tc>
          <w:tcPr>
            <w:tcW w:w="1309" w:type="dxa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毕业院校及时间：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通讯地址：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949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联系电话1</w:t>
            </w:r>
          </w:p>
        </w:tc>
        <w:tc>
          <w:tcPr>
            <w:tcW w:w="2270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  <w:tc>
          <w:tcPr>
            <w:tcW w:w="1701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联系电话2</w:t>
            </w:r>
          </w:p>
        </w:tc>
        <w:tc>
          <w:tcPr>
            <w:tcW w:w="315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应聘前所在单位：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219" w:type="dxa"/>
            <w:gridSpan w:val="6"/>
            <w:noWrap w:val="0"/>
            <w:vAlign w:val="top"/>
          </w:tcPr>
          <w:p>
            <w:pPr>
              <w:spacing w:line="580" w:lineRule="exact"/>
              <w:ind w:left="992" w:hanging="992" w:hangingChars="31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生源地：     省（区）     市       县（市、区）</w:t>
            </w:r>
          </w:p>
        </w:tc>
        <w:tc>
          <w:tcPr>
            <w:tcW w:w="4853" w:type="dxa"/>
            <w:gridSpan w:val="7"/>
            <w:noWrap w:val="0"/>
            <w:vAlign w:val="top"/>
          </w:tcPr>
          <w:p>
            <w:pPr>
              <w:spacing w:line="580" w:lineRule="exact"/>
              <w:ind w:left="1308" w:leftChars="55" w:hanging="1132" w:hangingChars="354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现户口所在地：   省（区）  市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生源被高校录取前户口所在地：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学习工作经历：</w:t>
            </w: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  <w:p>
            <w:pPr>
              <w:spacing w:line="580" w:lineRule="exact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应聘者资格复审相关材料：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340" w:type="dxa"/>
            <w:gridSpan w:val="3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岗位一览表中要求的相关条件的证件</w:t>
            </w:r>
          </w:p>
        </w:tc>
        <w:tc>
          <w:tcPr>
            <w:tcW w:w="6732" w:type="dxa"/>
            <w:gridSpan w:val="10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2.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3.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5.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6.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应聘者承诺</w:t>
            </w:r>
          </w:p>
        </w:tc>
        <w:tc>
          <w:tcPr>
            <w:tcW w:w="6732" w:type="dxa"/>
            <w:gridSpan w:val="10"/>
            <w:noWrap w:val="0"/>
            <w:vAlign w:val="top"/>
          </w:tcPr>
          <w:p>
            <w:pPr>
              <w:spacing w:line="400" w:lineRule="exact"/>
              <w:ind w:firstLine="646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本人所提供材料真实有效，个人条件符合本次招聘所报考岗位的要求，如有虚假信息和作假行为，本人承担一切后果，并同意取消应聘资格。</w:t>
            </w:r>
          </w:p>
          <w:p>
            <w:pPr>
              <w:spacing w:before="115" w:beforeLines="20" w:after="115" w:afterLines="20" w:line="580" w:lineRule="exact"/>
              <w:ind w:firstLine="646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应聘人（签名）：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审核结果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（打√）</w:t>
            </w:r>
          </w:p>
        </w:tc>
        <w:tc>
          <w:tcPr>
            <w:tcW w:w="6732" w:type="dxa"/>
            <w:gridSpan w:val="10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合格：（     ）        不合格：（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不合格原因</w:t>
            </w:r>
          </w:p>
        </w:tc>
        <w:tc>
          <w:tcPr>
            <w:tcW w:w="6732" w:type="dxa"/>
            <w:gridSpan w:val="10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　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审核人1：</w:t>
            </w:r>
          </w:p>
        </w:tc>
        <w:tc>
          <w:tcPr>
            <w:tcW w:w="5103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审核人2：</w:t>
            </w:r>
          </w:p>
        </w:tc>
        <w:tc>
          <w:tcPr>
            <w:tcW w:w="5103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969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监督人：</w:t>
            </w:r>
          </w:p>
        </w:tc>
        <w:tc>
          <w:tcPr>
            <w:tcW w:w="5103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所在单位部门：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同级纪检监察人员：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58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9072" w:type="dxa"/>
            <w:gridSpan w:val="13"/>
            <w:noWrap w:val="0"/>
            <w:vAlign w:val="top"/>
          </w:tcPr>
          <w:p>
            <w:pPr>
              <w:spacing w:line="400" w:lineRule="exact"/>
              <w:ind w:firstLine="465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备注：1. 时间、年龄、工作经历截止时限以方案、公告规定时间为准；</w:t>
            </w:r>
          </w:p>
          <w:p>
            <w:pPr>
              <w:spacing w:line="400" w:lineRule="exact"/>
              <w:ind w:firstLine="465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2. 此表一式两份，应聘者、招聘单位各留存一份。</w:t>
            </w:r>
          </w:p>
        </w:tc>
      </w:tr>
    </w:tbl>
    <w:p>
      <w:pPr>
        <w:spacing w:line="240" w:lineRule="exact"/>
      </w:pPr>
    </w:p>
    <w:sectPr>
      <w:pgSz w:w="11906" w:h="16838"/>
      <w:pgMar w:top="1701" w:right="1418" w:bottom="1418" w:left="1418" w:header="851" w:footer="851" w:gutter="0"/>
      <w:pgNumType w:fmt="numberInDash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2BC"/>
    <w:rsid w:val="00031394"/>
    <w:rsid w:val="000B7180"/>
    <w:rsid w:val="000F4001"/>
    <w:rsid w:val="002F6C7F"/>
    <w:rsid w:val="00317740"/>
    <w:rsid w:val="00462039"/>
    <w:rsid w:val="004C5891"/>
    <w:rsid w:val="00660A99"/>
    <w:rsid w:val="007F4CC0"/>
    <w:rsid w:val="0082099C"/>
    <w:rsid w:val="008932BC"/>
    <w:rsid w:val="00932A9C"/>
    <w:rsid w:val="00A30911"/>
    <w:rsid w:val="00A47C0E"/>
    <w:rsid w:val="00B06B68"/>
    <w:rsid w:val="00BD4CDE"/>
    <w:rsid w:val="00D0479E"/>
    <w:rsid w:val="00DB138B"/>
    <w:rsid w:val="00E518F2"/>
    <w:rsid w:val="00EB1881"/>
    <w:rsid w:val="00F3543B"/>
    <w:rsid w:val="00FC49A4"/>
    <w:rsid w:val="053B0A52"/>
    <w:rsid w:val="0FF30CBA"/>
    <w:rsid w:val="10523903"/>
    <w:rsid w:val="308F60BA"/>
    <w:rsid w:val="544E03A6"/>
    <w:rsid w:val="635934B3"/>
    <w:rsid w:val="6A9C4F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Calibri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117</Words>
  <Characters>669</Characters>
  <Lines>5</Lines>
  <Paragraphs>1</Paragraphs>
  <TotalTime>27</TotalTime>
  <ScaleCrop>false</ScaleCrop>
  <LinksUpToDate>false</LinksUpToDate>
  <CharactersWithSpaces>785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2021-03-15T01:56:00Z</dcterms:created>
  <dc:creator>吴天波</dc:creator>
  <cp:lastModifiedBy>远〰  .</cp:lastModifiedBy>
  <cp:lastPrinted>2021-10-09T14:19:48Z</cp:lastPrinted>
  <dcterms:modified xsi:type="dcterms:W3CDTF">2021-10-09T14:54:12Z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9090D8AADDD64246AFB9F808FCF8370C</vt:lpwstr>
  </property>
</Properties>
</file>