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考试期间疫情防控须知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1.考生报名时应佩戴口罩，并通过“皖事通”APP实名申领“安康码”。“安康码”为</w:t>
      </w:r>
      <w:proofErr w:type="gramStart"/>
      <w:r>
        <w:rPr>
          <w:sz w:val="18"/>
          <w:szCs w:val="18"/>
        </w:rPr>
        <w:t>绿码且</w:t>
      </w:r>
      <w:proofErr w:type="gramEnd"/>
      <w:r>
        <w:rPr>
          <w:sz w:val="18"/>
          <w:szCs w:val="18"/>
        </w:rPr>
        <w:t>经过现场测量体温正常的考生方可进场报名。报名后应持续关注“安康码”状态并保持通讯畅通。“红码”、“黄码”考生应咨询当地疫情防控部门，按要求通过每日健康打卡、</w:t>
      </w:r>
      <w:proofErr w:type="gramStart"/>
      <w:r>
        <w:rPr>
          <w:sz w:val="18"/>
          <w:szCs w:val="18"/>
        </w:rPr>
        <w:t>持码人</w:t>
      </w:r>
      <w:proofErr w:type="gramEnd"/>
      <w:r>
        <w:rPr>
          <w:sz w:val="18"/>
          <w:szCs w:val="18"/>
        </w:rPr>
        <w:t>申诉、隔离观察无异常、核酸检测等方式，在考试前转为“绿码”。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2.考生应从考试日前14天开始，启动体温监测，按照“一日一测，异常情况随时报”的疫情报告制度，及时将异常情况报告所在单位或社区防疫部门，并通知招聘单位知晓。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3.考试日前14天内，考生应尽量避免在国内疫情中高风险地区或国(境)外旅行、居住;尽量避免与新冠肺炎确诊病例、疑似病例、无症状感染者及中高风险区域人员接触;尽量避免去人群流动性较大、人群密集的场所聚集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4.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5.考试期间，考生应自备口罩，并按照考点所在地疫情风险等级和防控要求科学佩戴口罩。在考点入场及考后离场等人群聚集环节，建议全程佩戴口罩，但在接受身份识别验证等特殊情况下须摘除口罩。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6.考生应至少提前40分钟到达考点。入场时，应主动配合工作人员接受体温检测，“安康码”为</w:t>
      </w:r>
      <w:proofErr w:type="gramStart"/>
      <w:r>
        <w:rPr>
          <w:sz w:val="18"/>
          <w:szCs w:val="18"/>
        </w:rPr>
        <w:t>绿码且</w:t>
      </w:r>
      <w:proofErr w:type="gramEnd"/>
      <w:r>
        <w:rPr>
          <w:sz w:val="18"/>
          <w:szCs w:val="18"/>
        </w:rPr>
        <w:t>体温正常、无咳嗽等异常状况的考生方可正常参加考试。如有体温异常、咳嗽等症状者，按照疫情防控有关要求，不宜参加统一笔试。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7.考试期间，考生要自觉维护考试秩序，与其他考生保持社交距离，服从现场工作人员安排，考试结束后按规定有序离场。</w:t>
      </w:r>
    </w:p>
    <w:p w:rsidR="00014394" w:rsidRDefault="00014394" w:rsidP="00014394">
      <w:pPr>
        <w:pStyle w:val="a3"/>
        <w:rPr>
          <w:sz w:val="18"/>
          <w:szCs w:val="18"/>
        </w:rPr>
      </w:pPr>
      <w:r>
        <w:rPr>
          <w:sz w:val="18"/>
          <w:szCs w:val="18"/>
        </w:rPr>
        <w:t>8.考生报名时要认真阅读本须知，承诺已知悉告知事项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D55838" w:rsidRPr="00014394" w:rsidRDefault="00D55838">
      <w:bookmarkStart w:id="0" w:name="_GoBack"/>
      <w:bookmarkEnd w:id="0"/>
    </w:p>
    <w:sectPr w:rsidR="00D55838" w:rsidRPr="00014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006"/>
    <w:rsid w:val="00014394"/>
    <w:rsid w:val="00BC2006"/>
    <w:rsid w:val="00D5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87C751-9101-4E1C-996D-8028CDB2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3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9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2021-10-12T01:00:00Z</dcterms:created>
  <dcterms:modified xsi:type="dcterms:W3CDTF">2021-10-12T01:02:00Z</dcterms:modified>
</cp:coreProperties>
</file>