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left"/>
        <w:rPr>
          <w:rFonts w:ascii="仿宋_GB2312" w:hAnsi="宋体" w:eastAsia="仿宋_GB2312" w:cs="宋体"/>
          <w:kern w:val="0"/>
          <w:sz w:val="30"/>
          <w:szCs w:val="30"/>
        </w:rPr>
      </w:pPr>
      <w:bookmarkStart w:id="0" w:name="_GoBack"/>
      <w:bookmarkEnd w:id="0"/>
      <w:r>
        <w:rPr>
          <w:rFonts w:hint="eastAsia" w:ascii="仿宋_GB2312" w:hAnsi="宋体" w:eastAsia="仿宋_GB2312" w:cs="宋体"/>
          <w:kern w:val="0"/>
          <w:sz w:val="30"/>
          <w:szCs w:val="30"/>
        </w:rPr>
        <w:t>附件3：</w:t>
      </w:r>
    </w:p>
    <w:p>
      <w:pPr>
        <w:widowControl/>
        <w:shd w:val="clear" w:color="auto" w:fill="FFFFFF"/>
        <w:spacing w:line="60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黄岩区教育局在</w:t>
      </w:r>
      <w:r>
        <w:rPr>
          <w:rFonts w:hint="eastAsia" w:ascii="黑体" w:hAnsi="黑体" w:eastAsia="黑体" w:cs="黑体"/>
          <w:kern w:val="0"/>
          <w:sz w:val="32"/>
          <w:szCs w:val="32"/>
          <w:lang w:val="en-US" w:eastAsia="zh-CN"/>
        </w:rPr>
        <w:t>台州学院</w:t>
      </w:r>
      <w:r>
        <w:rPr>
          <w:rFonts w:hint="eastAsia" w:ascii="黑体" w:hAnsi="黑体" w:eastAsia="黑体" w:cs="黑体"/>
          <w:kern w:val="0"/>
          <w:sz w:val="32"/>
          <w:szCs w:val="32"/>
        </w:rPr>
        <w:t>专场面向202</w:t>
      </w:r>
      <w:r>
        <w:rPr>
          <w:rFonts w:hint="eastAsia" w:ascii="黑体" w:hAnsi="黑体" w:eastAsia="黑体" w:cs="黑体"/>
          <w:kern w:val="0"/>
          <w:sz w:val="32"/>
          <w:szCs w:val="32"/>
          <w:lang w:val="en-US" w:eastAsia="zh-CN"/>
        </w:rPr>
        <w:t>2</w:t>
      </w:r>
      <w:r>
        <w:rPr>
          <w:rFonts w:hint="eastAsia" w:ascii="黑体" w:hAnsi="黑体" w:eastAsia="黑体" w:cs="黑体"/>
          <w:kern w:val="0"/>
          <w:sz w:val="32"/>
          <w:szCs w:val="32"/>
        </w:rPr>
        <w:t>年全日制普通高校应届毕业生公开招聘教师注意事项</w:t>
      </w:r>
    </w:p>
    <w:p>
      <w:pPr>
        <w:widowControl/>
        <w:shd w:val="clear" w:color="auto" w:fill="FFFFFF"/>
        <w:spacing w:line="600" w:lineRule="exact"/>
        <w:ind w:firstLine="600" w:firstLineChars="200"/>
        <w:jc w:val="left"/>
        <w:rPr>
          <w:rFonts w:ascii="仿宋_GB2312" w:hAnsi="宋体" w:eastAsia="仿宋_GB2312" w:cs="宋体"/>
          <w:kern w:val="0"/>
          <w:sz w:val="30"/>
          <w:szCs w:val="30"/>
        </w:rPr>
      </w:pPr>
      <w:r>
        <w:rPr>
          <w:rFonts w:hint="eastAsia" w:ascii="仿宋_GB2312" w:hAnsi="宋体" w:eastAsia="仿宋_GB2312" w:cs="宋体"/>
          <w:kern w:val="0"/>
          <w:sz w:val="30"/>
          <w:szCs w:val="30"/>
        </w:rPr>
        <w:t>1.本次招聘工作的现场确认、笔试均在</w:t>
      </w:r>
      <w:r>
        <w:rPr>
          <w:rFonts w:hint="eastAsia" w:ascii="仿宋_GB2312" w:hAnsi="宋体" w:eastAsia="仿宋_GB2312" w:cs="宋体"/>
          <w:kern w:val="0"/>
          <w:sz w:val="30"/>
          <w:szCs w:val="30"/>
          <w:lang w:val="en-US" w:eastAsia="zh-CN"/>
        </w:rPr>
        <w:t>台州学院（临海校区）</w:t>
      </w:r>
      <w:r>
        <w:rPr>
          <w:rFonts w:hint="eastAsia" w:ascii="仿宋_GB2312" w:hAnsi="宋体" w:eastAsia="仿宋_GB2312" w:cs="宋体"/>
          <w:kern w:val="0"/>
          <w:sz w:val="30"/>
          <w:szCs w:val="30"/>
        </w:rPr>
        <w:t>进行，</w:t>
      </w:r>
      <w:r>
        <w:rPr>
          <w:rFonts w:hint="eastAsia" w:ascii="仿宋_GB2312" w:hAnsi="宋体" w:eastAsia="仿宋_GB2312" w:cs="宋体"/>
          <w:color w:val="FF0000"/>
          <w:kern w:val="0"/>
          <w:sz w:val="30"/>
          <w:szCs w:val="30"/>
        </w:rPr>
        <w:t>11月</w:t>
      </w:r>
      <w:r>
        <w:rPr>
          <w:rFonts w:hint="eastAsia" w:ascii="仿宋_GB2312" w:hAnsi="宋体" w:eastAsia="仿宋_GB2312" w:cs="宋体"/>
          <w:color w:val="FF0000"/>
          <w:kern w:val="0"/>
          <w:sz w:val="30"/>
          <w:szCs w:val="30"/>
          <w:lang w:val="en-US" w:eastAsia="zh-CN"/>
        </w:rPr>
        <w:t>13</w:t>
      </w:r>
      <w:r>
        <w:rPr>
          <w:rFonts w:hint="eastAsia" w:ascii="仿宋_GB2312" w:hAnsi="宋体" w:eastAsia="仿宋_GB2312" w:cs="宋体"/>
          <w:kern w:val="0"/>
          <w:sz w:val="30"/>
          <w:szCs w:val="30"/>
        </w:rPr>
        <w:t>日</w:t>
      </w:r>
      <w:r>
        <w:rPr>
          <w:rFonts w:hint="eastAsia" w:ascii="仿宋_GB2312" w:hAnsi="宋体" w:eastAsia="仿宋_GB2312" w:cs="宋体"/>
          <w:kern w:val="0"/>
          <w:sz w:val="30"/>
          <w:szCs w:val="30"/>
          <w:lang w:val="en-US" w:eastAsia="zh-CN"/>
        </w:rPr>
        <w:t>当天</w:t>
      </w:r>
      <w:r>
        <w:rPr>
          <w:rFonts w:hint="eastAsia" w:ascii="仿宋_GB2312" w:hAnsi="宋体" w:eastAsia="仿宋_GB2312" w:cs="宋体"/>
          <w:kern w:val="0"/>
          <w:sz w:val="30"/>
          <w:szCs w:val="30"/>
        </w:rPr>
        <w:t>完成，请应聘人员合理妥善安排时间。</w:t>
      </w:r>
    </w:p>
    <w:p>
      <w:pPr>
        <w:widowControl/>
        <w:shd w:val="clear" w:color="auto" w:fill="FFFFFF"/>
        <w:spacing w:line="600" w:lineRule="exact"/>
        <w:ind w:firstLine="600" w:firstLineChars="200"/>
        <w:jc w:val="left"/>
        <w:rPr>
          <w:rFonts w:ascii="仿宋_GB2312" w:hAnsi="宋体" w:eastAsia="仿宋_GB2312" w:cs="宋体"/>
          <w:kern w:val="0"/>
          <w:sz w:val="30"/>
          <w:szCs w:val="30"/>
        </w:rPr>
      </w:pPr>
      <w:r>
        <w:rPr>
          <w:rFonts w:hint="eastAsia" w:ascii="仿宋_GB2312" w:hAnsi="宋体" w:eastAsia="仿宋_GB2312" w:cs="宋体"/>
          <w:kern w:val="0"/>
          <w:sz w:val="30"/>
          <w:szCs w:val="30"/>
        </w:rPr>
        <w:t>2.本次招聘报名方式采取网络报名和现场确认相结合，完成网络报名后，本人参加现场确认并通过的，视为报名有效。</w:t>
      </w:r>
    </w:p>
    <w:p>
      <w:pPr>
        <w:widowControl/>
        <w:shd w:val="clear" w:color="auto" w:fill="FFFFFF"/>
        <w:spacing w:line="600" w:lineRule="exact"/>
        <w:ind w:firstLine="600" w:firstLineChars="200"/>
        <w:jc w:val="left"/>
        <w:rPr>
          <w:rFonts w:ascii="仿宋_GB2312" w:hAnsi="宋体" w:eastAsia="仿宋_GB2312" w:cs="宋体"/>
          <w:color w:val="FF0000"/>
          <w:kern w:val="0"/>
          <w:sz w:val="30"/>
          <w:szCs w:val="30"/>
        </w:rPr>
      </w:pPr>
      <w:r>
        <w:rPr>
          <w:rFonts w:hint="eastAsia" w:ascii="仿宋_GB2312" w:hAnsi="宋体" w:eastAsia="仿宋_GB2312" w:cs="宋体"/>
          <w:kern w:val="0"/>
          <w:sz w:val="30"/>
          <w:szCs w:val="30"/>
        </w:rPr>
        <w:t>3.应聘人员须通过微信扫码添加“黄岩教师招聘考试系统”公众号，点击“在线报名”进入小程序“黄岩教育公开招聘在线报名”开始网络报名。每位应聘人员仅能进行一次报名，请务必如实、清楚、准确填写个人信息，尤其注意“报名岗位及序号”、“姓名”、“身份证号”，信息提交后不可修改。</w:t>
      </w:r>
    </w:p>
    <w:p>
      <w:pPr>
        <w:pStyle w:val="4"/>
        <w:shd w:val="clear" w:color="auto" w:fill="FFFFFF"/>
        <w:spacing w:line="600" w:lineRule="exact"/>
        <w:ind w:firstLine="600" w:firstLineChars="200"/>
        <w:rPr>
          <w:rFonts w:ascii="仿宋_GB2312" w:hAnsi="宋体" w:eastAsia="仿宋_GB2312" w:cs="宋体"/>
          <w:kern w:val="0"/>
          <w:sz w:val="30"/>
          <w:szCs w:val="30"/>
        </w:rPr>
      </w:pPr>
      <w:r>
        <w:rPr>
          <w:rFonts w:hint="eastAsia" w:ascii="仿宋_GB2312" w:hAnsi="宋体" w:eastAsia="仿宋_GB2312" w:cs="宋体"/>
          <w:kern w:val="0"/>
          <w:sz w:val="30"/>
          <w:szCs w:val="30"/>
        </w:rPr>
        <w:t>4.报名表提交后，应聘人员点击“确认并生成</w:t>
      </w:r>
      <w:r>
        <w:rPr>
          <w:rFonts w:hint="eastAsia" w:ascii="仿宋_GB2312" w:hAnsi="宋体" w:eastAsia="仿宋_GB2312" w:cs="宋体"/>
          <w:kern w:val="0"/>
          <w:sz w:val="30"/>
          <w:szCs w:val="30"/>
          <w:lang w:val="en-US" w:eastAsia="zh-CN"/>
        </w:rPr>
        <w:t>现场</w:t>
      </w:r>
      <w:r>
        <w:rPr>
          <w:rFonts w:hint="eastAsia" w:ascii="仿宋_GB2312" w:hAnsi="宋体" w:eastAsia="仿宋_GB2312" w:cs="宋体"/>
          <w:kern w:val="0"/>
          <w:sz w:val="30"/>
          <w:szCs w:val="30"/>
        </w:rPr>
        <w:t>确认表”下载《黄岩区教育局在</w:t>
      </w:r>
      <w:r>
        <w:rPr>
          <w:rFonts w:hint="eastAsia" w:ascii="仿宋_GB2312" w:hAnsi="宋体" w:eastAsia="仿宋_GB2312" w:cs="宋体"/>
          <w:kern w:val="0"/>
          <w:sz w:val="30"/>
          <w:szCs w:val="30"/>
          <w:lang w:val="en-US" w:eastAsia="zh-CN"/>
        </w:rPr>
        <w:t>台州学院</w:t>
      </w:r>
      <w:r>
        <w:rPr>
          <w:rFonts w:hint="eastAsia" w:ascii="仿宋_GB2312" w:hAnsi="宋体" w:eastAsia="仿宋_GB2312" w:cs="宋体"/>
          <w:kern w:val="0"/>
          <w:sz w:val="30"/>
          <w:szCs w:val="30"/>
        </w:rPr>
        <w:t>专场面向202</w:t>
      </w:r>
      <w:r>
        <w:rPr>
          <w:rFonts w:hint="eastAsia" w:ascii="仿宋_GB2312" w:hAnsi="宋体" w:eastAsia="仿宋_GB2312" w:cs="宋体"/>
          <w:kern w:val="0"/>
          <w:sz w:val="30"/>
          <w:szCs w:val="30"/>
          <w:lang w:val="en-US" w:eastAsia="zh-CN"/>
        </w:rPr>
        <w:t>2</w:t>
      </w:r>
      <w:r>
        <w:rPr>
          <w:rFonts w:hint="eastAsia" w:ascii="仿宋_GB2312" w:hAnsi="宋体" w:eastAsia="仿宋_GB2312" w:cs="宋体"/>
          <w:kern w:val="0"/>
          <w:sz w:val="30"/>
          <w:szCs w:val="30"/>
        </w:rPr>
        <w:t>年全日制普通高校应届毕业生公开招聘教师现场确认表》，</w:t>
      </w:r>
      <w:r>
        <w:rPr>
          <w:rFonts w:hint="eastAsia" w:ascii="仿宋_GB2312" w:hAnsi="宋体" w:eastAsia="仿宋_GB2312" w:cs="宋体"/>
          <w:color w:val="FF0000"/>
          <w:kern w:val="0"/>
          <w:sz w:val="30"/>
          <w:szCs w:val="30"/>
        </w:rPr>
        <w:t>打印并携带至现场确认。</w:t>
      </w:r>
      <w:r>
        <w:rPr>
          <w:rFonts w:hint="eastAsia" w:ascii="仿宋_GB2312" w:hAnsi="宋体" w:eastAsia="仿宋_GB2312" w:cs="宋体"/>
          <w:kern w:val="0"/>
          <w:sz w:val="30"/>
          <w:szCs w:val="30"/>
        </w:rPr>
        <w:t>确认表下载后，应聘人员务必及时扫码进入“黄岩教育</w:t>
      </w:r>
      <w:r>
        <w:rPr>
          <w:rFonts w:hint="eastAsia" w:ascii="仿宋_GB2312" w:hAnsi="宋体" w:eastAsia="仿宋_GB2312" w:cs="宋体"/>
          <w:kern w:val="0"/>
          <w:sz w:val="30"/>
          <w:szCs w:val="30"/>
          <w:lang w:val="en-US" w:eastAsia="zh-CN"/>
        </w:rPr>
        <w:t>台州学院</w:t>
      </w:r>
      <w:r>
        <w:rPr>
          <w:rFonts w:hint="eastAsia" w:ascii="仿宋_GB2312" w:hAnsi="宋体" w:eastAsia="仿宋_GB2312" w:cs="宋体"/>
          <w:kern w:val="0"/>
          <w:sz w:val="30"/>
          <w:szCs w:val="30"/>
        </w:rPr>
        <w:t>招聘</w:t>
      </w:r>
      <w:r>
        <w:rPr>
          <w:rFonts w:hint="eastAsia" w:ascii="仿宋_GB2312" w:hAnsi="宋体" w:eastAsia="仿宋_GB2312" w:cs="宋体"/>
          <w:kern w:val="0"/>
          <w:sz w:val="30"/>
          <w:szCs w:val="30"/>
          <w:lang w:val="en-US" w:eastAsia="zh-CN"/>
        </w:rPr>
        <w:t>QQ</w:t>
      </w:r>
      <w:r>
        <w:rPr>
          <w:rFonts w:hint="eastAsia" w:ascii="仿宋_GB2312" w:hAnsi="宋体" w:eastAsia="仿宋_GB2312" w:cs="宋体"/>
          <w:kern w:val="0"/>
          <w:sz w:val="30"/>
          <w:szCs w:val="30"/>
        </w:rPr>
        <w:t>群”，</w:t>
      </w:r>
      <w:r>
        <w:rPr>
          <w:rFonts w:hint="eastAsia" w:ascii="仿宋_GB2312" w:hAnsi="仿宋_GB2312" w:eastAsia="仿宋_GB2312" w:cs="仿宋_GB2312"/>
          <w:color w:val="FF0000"/>
          <w:kern w:val="0"/>
          <w:sz w:val="30"/>
          <w:szCs w:val="30"/>
          <w:lang w:val="en-US" w:eastAsia="zh-CN" w:bidi="ar-SA"/>
        </w:rPr>
        <w:t>并修改群名片为“报考岗位序号+姓名”。</w:t>
      </w:r>
      <w:r>
        <w:rPr>
          <w:rFonts w:hint="eastAsia" w:ascii="仿宋_GB2312" w:hAnsi="仿宋_GB2312" w:eastAsia="仿宋_GB2312" w:cs="仿宋_GB2312"/>
          <w:color w:val="auto"/>
          <w:kern w:val="0"/>
          <w:sz w:val="30"/>
          <w:szCs w:val="30"/>
          <w:lang w:val="en-US" w:eastAsia="zh-CN" w:bidi="ar-SA"/>
        </w:rPr>
        <w:t>关于招聘信息及笔试面试后续通知均在本群发布，请即时接收。不得邀请未报名人员进群。</w:t>
      </w:r>
    </w:p>
    <w:p>
      <w:pPr>
        <w:widowControl/>
        <w:shd w:val="clear" w:color="auto" w:fill="FFFFFF"/>
        <w:spacing w:line="600" w:lineRule="exact"/>
        <w:ind w:firstLine="600" w:firstLineChars="200"/>
        <w:jc w:val="left"/>
        <w:rPr>
          <w:rFonts w:ascii="仿宋_GB2312" w:hAnsi="宋体" w:eastAsia="仿宋_GB2312" w:cs="宋体"/>
          <w:kern w:val="0"/>
          <w:sz w:val="30"/>
          <w:szCs w:val="30"/>
        </w:rPr>
      </w:pPr>
      <w:r>
        <w:rPr>
          <w:rFonts w:hint="eastAsia" w:ascii="仿宋_GB2312" w:hAnsi="宋体" w:eastAsia="仿宋_GB2312" w:cs="宋体"/>
          <w:kern w:val="0"/>
          <w:sz w:val="30"/>
          <w:szCs w:val="30"/>
        </w:rPr>
        <w:t>5.报名过程中信息如有误，可在报名时间截止前，通过重新进入小程序，点击“我的报名”进行修改。修改完成后重新点击“确认并生成确认表”下载《</w:t>
      </w:r>
      <w:r>
        <w:rPr>
          <w:rFonts w:hint="eastAsia" w:ascii="仿宋_GB2312" w:hAnsi="宋体" w:eastAsia="仿宋_GB2312" w:cs="宋体"/>
          <w:kern w:val="0"/>
          <w:sz w:val="30"/>
          <w:szCs w:val="30"/>
          <w:lang w:val="en-US" w:eastAsia="zh-CN"/>
        </w:rPr>
        <w:t>现场</w:t>
      </w:r>
      <w:r>
        <w:rPr>
          <w:rFonts w:hint="eastAsia" w:ascii="仿宋_GB2312" w:hAnsi="宋体" w:eastAsia="仿宋_GB2312" w:cs="宋体"/>
          <w:kern w:val="0"/>
          <w:sz w:val="30"/>
          <w:szCs w:val="30"/>
        </w:rPr>
        <w:t>确认表》。</w:t>
      </w:r>
    </w:p>
    <w:p>
      <w:pPr>
        <w:widowControl/>
        <w:shd w:val="clear" w:color="auto" w:fill="FFFFFF"/>
        <w:spacing w:line="600" w:lineRule="exact"/>
        <w:ind w:firstLine="600" w:firstLineChars="200"/>
        <w:jc w:val="left"/>
        <w:rPr>
          <w:rFonts w:ascii="仿宋_GB2312" w:hAnsi="宋体" w:eastAsia="仿宋_GB2312" w:cs="宋体"/>
          <w:kern w:val="0"/>
          <w:sz w:val="30"/>
          <w:szCs w:val="30"/>
        </w:rPr>
      </w:pPr>
      <w:r>
        <w:rPr>
          <w:rFonts w:hint="eastAsia" w:ascii="仿宋_GB2312" w:hAnsi="宋体" w:eastAsia="仿宋_GB2312" w:cs="宋体"/>
          <w:kern w:val="0"/>
          <w:sz w:val="30"/>
          <w:szCs w:val="30"/>
        </w:rPr>
        <w:t>6.现场确认材料原件按照个人身份证、《就业协议书》、《就业推荐表》、获奖证明顺序排列；复印件按照《现场确认表》、个人身份证、《就业协议书》、《就业推荐表》、获奖证明顺序排列并装订。原件经审核后交还应聘人员，复印件交付工作人员留存。应聘人员完成现场确认后，签字领取本人准考证。</w:t>
      </w:r>
    </w:p>
    <w:p>
      <w:pPr>
        <w:widowControl/>
        <w:shd w:val="clear" w:color="auto" w:fill="FFFFFF"/>
        <w:spacing w:line="600" w:lineRule="exact"/>
        <w:ind w:firstLine="600" w:firstLineChars="200"/>
        <w:jc w:val="left"/>
        <w:rPr>
          <w:rFonts w:ascii="仿宋_GB2312" w:hAnsi="宋体" w:eastAsia="仿宋_GB2312" w:cs="宋体"/>
          <w:kern w:val="0"/>
          <w:sz w:val="30"/>
          <w:szCs w:val="30"/>
        </w:rPr>
      </w:pPr>
      <w:r>
        <w:rPr>
          <w:rFonts w:hint="eastAsia" w:ascii="仿宋_GB2312" w:hAnsi="宋体" w:eastAsia="仿宋_GB2312" w:cs="宋体"/>
          <w:kern w:val="0"/>
          <w:sz w:val="30"/>
          <w:szCs w:val="30"/>
        </w:rPr>
        <w:t>7.现场确认提交的辅助资料务必真实有效，与网络报名保持一致。资格审核将贯穿本次招聘全部环节，如发现弄虚作假，一经查实，即取消报考、聘用资格。</w:t>
      </w:r>
    </w:p>
    <w:p>
      <w:pPr>
        <w:widowControl/>
        <w:shd w:val="clear" w:color="auto" w:fill="FFFFFF"/>
        <w:spacing w:line="600" w:lineRule="exact"/>
        <w:ind w:firstLine="600" w:firstLineChars="200"/>
        <w:jc w:val="left"/>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8.应聘人员务必随时密切关注黄岩区人民政府网站区教育局信息公开平台（</w:t>
      </w:r>
      <w:r>
        <w:rPr>
          <w:rFonts w:ascii="仿宋_GB2312" w:hAnsi="宋体" w:eastAsia="仿宋_GB2312" w:cs="宋体"/>
          <w:kern w:val="0"/>
          <w:sz w:val="30"/>
          <w:szCs w:val="30"/>
        </w:rPr>
        <w:t>http://xxgk.zjhy.gov.cn/037/</w:t>
      </w:r>
      <w:r>
        <w:rPr>
          <w:rFonts w:hint="eastAsia" w:ascii="仿宋_GB2312" w:hAnsi="宋体" w:eastAsia="仿宋_GB2312" w:cs="宋体"/>
          <w:kern w:val="0"/>
          <w:sz w:val="30"/>
          <w:szCs w:val="30"/>
        </w:rPr>
        <w:t>）、“黄岩教师招聘考试系统”公众号及“黄岩教育</w:t>
      </w:r>
      <w:r>
        <w:rPr>
          <w:rFonts w:hint="eastAsia" w:ascii="仿宋_GB2312" w:hAnsi="宋体" w:eastAsia="仿宋_GB2312" w:cs="宋体"/>
          <w:kern w:val="0"/>
          <w:sz w:val="30"/>
          <w:szCs w:val="30"/>
          <w:lang w:val="en-US" w:eastAsia="zh-CN"/>
        </w:rPr>
        <w:t>台州学院</w:t>
      </w:r>
      <w:r>
        <w:rPr>
          <w:rFonts w:hint="eastAsia" w:ascii="仿宋_GB2312" w:hAnsi="宋体" w:eastAsia="仿宋_GB2312" w:cs="宋体"/>
          <w:kern w:val="0"/>
          <w:sz w:val="30"/>
          <w:szCs w:val="30"/>
        </w:rPr>
        <w:t>招聘</w:t>
      </w:r>
      <w:r>
        <w:rPr>
          <w:rFonts w:hint="eastAsia" w:ascii="仿宋_GB2312" w:hAnsi="宋体" w:eastAsia="仿宋_GB2312" w:cs="宋体"/>
          <w:kern w:val="0"/>
          <w:sz w:val="30"/>
          <w:szCs w:val="30"/>
          <w:lang w:val="en-US" w:eastAsia="zh-CN"/>
        </w:rPr>
        <w:t>QQ</w:t>
      </w:r>
      <w:r>
        <w:rPr>
          <w:rFonts w:hint="eastAsia" w:ascii="仿宋_GB2312" w:hAnsi="宋体" w:eastAsia="仿宋_GB2312" w:cs="宋体"/>
          <w:kern w:val="0"/>
          <w:sz w:val="30"/>
          <w:szCs w:val="30"/>
        </w:rPr>
        <w:t>群”等相关平台，笔试、面试等相关公告和通知将主要通过以上平台发布。</w:t>
      </w:r>
    </w:p>
    <w:p>
      <w:pPr>
        <w:widowControl/>
        <w:shd w:val="clear" w:color="auto" w:fill="FFFFFF"/>
        <w:spacing w:line="600" w:lineRule="exact"/>
        <w:ind w:firstLine="600" w:firstLineChars="200"/>
        <w:jc w:val="left"/>
        <w:rPr>
          <w:rFonts w:ascii="仿宋_GB2312" w:hAnsi="宋体" w:eastAsia="仿宋_GB2312" w:cs="宋体"/>
          <w:kern w:val="0"/>
          <w:sz w:val="30"/>
          <w:szCs w:val="30"/>
        </w:rPr>
      </w:pPr>
      <w:r>
        <w:rPr>
          <w:rFonts w:hint="eastAsia" w:ascii="仿宋_GB2312" w:hAnsi="宋体" w:eastAsia="仿宋_GB2312" w:cs="宋体"/>
          <w:kern w:val="0"/>
          <w:sz w:val="30"/>
          <w:szCs w:val="30"/>
        </w:rPr>
        <w:t>9.请各位应聘人员按要求做好疫情防控工作。</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705"/>
    <w:rsid w:val="000E11DF"/>
    <w:rsid w:val="00112DC4"/>
    <w:rsid w:val="001A0117"/>
    <w:rsid w:val="001A7F84"/>
    <w:rsid w:val="00210705"/>
    <w:rsid w:val="00252D2D"/>
    <w:rsid w:val="002D4B78"/>
    <w:rsid w:val="002F488B"/>
    <w:rsid w:val="00403306"/>
    <w:rsid w:val="0042296C"/>
    <w:rsid w:val="00451B86"/>
    <w:rsid w:val="004562BD"/>
    <w:rsid w:val="0046528B"/>
    <w:rsid w:val="00472E5B"/>
    <w:rsid w:val="004B0C9C"/>
    <w:rsid w:val="004C0BC0"/>
    <w:rsid w:val="004C36B5"/>
    <w:rsid w:val="004F4540"/>
    <w:rsid w:val="004F45E1"/>
    <w:rsid w:val="00531927"/>
    <w:rsid w:val="00550195"/>
    <w:rsid w:val="005571D8"/>
    <w:rsid w:val="00584F23"/>
    <w:rsid w:val="00674F1F"/>
    <w:rsid w:val="006F250D"/>
    <w:rsid w:val="00747F54"/>
    <w:rsid w:val="007A3628"/>
    <w:rsid w:val="007B2DF6"/>
    <w:rsid w:val="00816DE8"/>
    <w:rsid w:val="00893157"/>
    <w:rsid w:val="009564FB"/>
    <w:rsid w:val="009B0A4E"/>
    <w:rsid w:val="00A66808"/>
    <w:rsid w:val="00B52341"/>
    <w:rsid w:val="00B6083C"/>
    <w:rsid w:val="00BD7443"/>
    <w:rsid w:val="00BE26A8"/>
    <w:rsid w:val="00BF2878"/>
    <w:rsid w:val="00C4076E"/>
    <w:rsid w:val="00C502C6"/>
    <w:rsid w:val="00C5382D"/>
    <w:rsid w:val="00C558C2"/>
    <w:rsid w:val="00C627AB"/>
    <w:rsid w:val="00CD4034"/>
    <w:rsid w:val="00CF19F8"/>
    <w:rsid w:val="00D21681"/>
    <w:rsid w:val="00E1144F"/>
    <w:rsid w:val="00E8599F"/>
    <w:rsid w:val="00EF74FD"/>
    <w:rsid w:val="00F67880"/>
    <w:rsid w:val="00FD3D40"/>
    <w:rsid w:val="03012DCD"/>
    <w:rsid w:val="03AF4680"/>
    <w:rsid w:val="07CB0075"/>
    <w:rsid w:val="08EB553D"/>
    <w:rsid w:val="1C5B76B4"/>
    <w:rsid w:val="27A95E73"/>
    <w:rsid w:val="2E1648B9"/>
    <w:rsid w:val="31B1197B"/>
    <w:rsid w:val="42433D99"/>
    <w:rsid w:val="484971A4"/>
    <w:rsid w:val="65104D1C"/>
    <w:rsid w:val="6F01045A"/>
    <w:rsid w:val="73A14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rPr>
      <w:rFonts w:ascii="Times New Roman" w:hAnsi="Times New Roman" w:cs="Times New Roman"/>
      <w:sz w:val="24"/>
      <w:szCs w:val="24"/>
    </w:rPr>
  </w:style>
  <w:style w:type="character" w:customStyle="1" w:styleId="7">
    <w:name w:val="页眉 Char"/>
    <w:basedOn w:val="6"/>
    <w:link w:val="3"/>
    <w:semiHidden/>
    <w:qFormat/>
    <w:uiPriority w:val="99"/>
    <w:rPr>
      <w:kern w:val="2"/>
      <w:sz w:val="18"/>
      <w:szCs w:val="18"/>
    </w:rPr>
  </w:style>
  <w:style w:type="character" w:customStyle="1" w:styleId="8">
    <w:name w:val="页脚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137</Words>
  <Characters>786</Characters>
  <Lines>6</Lines>
  <Paragraphs>1</Paragraphs>
  <TotalTime>5</TotalTime>
  <ScaleCrop>false</ScaleCrop>
  <LinksUpToDate>false</LinksUpToDate>
  <CharactersWithSpaces>922</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2020-10-12T06:29:00Z</dcterms:created>
  <dc:creator>胡伊娜/区教育局</dc:creator>
  <cp:lastModifiedBy>tz</cp:lastModifiedBy>
  <cp:lastPrinted>2019-11-25T08:54:00Z</cp:lastPrinted>
  <dcterms:modified xsi:type="dcterms:W3CDTF">2021-10-26T08:26:31Z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A807393934FE4C28A189F79CFF0E72F1</vt:lpwstr>
  </property>
</Properties>
</file>