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B8F" w:rsidRDefault="00A02983">
      <w:pPr>
        <w:widowControl/>
        <w:shd w:val="clear" w:color="auto" w:fill="FFFFFF"/>
        <w:jc w:val="left"/>
        <w:rPr>
          <w:rFonts w:ascii="黑体" w:eastAsia="黑体" w:hAnsi="仿宋"/>
          <w:bCs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黑体" w:eastAsia="黑体" w:hAnsi="仿宋" w:hint="eastAsia"/>
          <w:bCs/>
          <w:color w:val="333333"/>
          <w:kern w:val="0"/>
          <w:sz w:val="32"/>
          <w:szCs w:val="32"/>
          <w:shd w:val="clear" w:color="auto" w:fill="FFFFFF"/>
        </w:rPr>
        <w:t xml:space="preserve">附件3 </w:t>
      </w:r>
    </w:p>
    <w:p w:rsidR="00217B8F" w:rsidRDefault="00A02983">
      <w:pPr>
        <w:widowControl/>
        <w:shd w:val="clear" w:color="auto" w:fill="FFFFFF"/>
        <w:spacing w:line="620" w:lineRule="exact"/>
        <w:jc w:val="center"/>
        <w:rPr>
          <w:rFonts w:ascii="方正小标宋简体" w:eastAsia="方正小标宋简体" w:hAnsi="宋体"/>
          <w:color w:val="333333"/>
          <w:kern w:val="0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宋体" w:hint="eastAsia"/>
          <w:color w:val="333333"/>
          <w:kern w:val="0"/>
          <w:sz w:val="44"/>
          <w:szCs w:val="44"/>
          <w:shd w:val="clear" w:color="auto" w:fill="FFFFFF"/>
        </w:rPr>
        <w:t>2021年下半年中小学、</w:t>
      </w:r>
      <w:bookmarkStart w:id="0" w:name="_GoBack"/>
      <w:bookmarkEnd w:id="0"/>
      <w:r>
        <w:rPr>
          <w:rFonts w:ascii="方正小标宋简体" w:eastAsia="方正小标宋简体" w:hAnsi="宋体" w:hint="eastAsia"/>
          <w:color w:val="333333"/>
          <w:kern w:val="0"/>
          <w:sz w:val="44"/>
          <w:szCs w:val="44"/>
          <w:shd w:val="clear" w:color="auto" w:fill="FFFFFF"/>
        </w:rPr>
        <w:t>幼儿园教师资格认定</w:t>
      </w:r>
    </w:p>
    <w:p w:rsidR="00CE2DE0" w:rsidRPr="00CE2DE0" w:rsidRDefault="00CE2DE0" w:rsidP="00CE2DE0">
      <w:pPr>
        <w:widowControl/>
        <w:shd w:val="clear" w:color="auto" w:fill="FFFFFF"/>
        <w:spacing w:line="620" w:lineRule="exact"/>
        <w:jc w:val="center"/>
        <w:rPr>
          <w:rFonts w:ascii="方正小标宋简体" w:eastAsia="方正小标宋简体" w:hAnsi="宋体"/>
          <w:color w:val="333333"/>
          <w:kern w:val="0"/>
          <w:sz w:val="44"/>
          <w:szCs w:val="44"/>
          <w:shd w:val="clear" w:color="auto" w:fill="FFFFFF"/>
        </w:rPr>
      </w:pPr>
      <w:r w:rsidRPr="00CE2DE0">
        <w:rPr>
          <w:rFonts w:ascii="方正小标宋简体" w:eastAsia="方正小标宋简体" w:hAnsi="宋体" w:hint="eastAsia"/>
          <w:color w:val="333333"/>
          <w:kern w:val="0"/>
          <w:sz w:val="44"/>
          <w:szCs w:val="44"/>
          <w:shd w:val="clear" w:color="auto" w:fill="FFFFFF"/>
        </w:rPr>
        <w:t>现场确认后漳州通操作流程</w:t>
      </w:r>
    </w:p>
    <w:p w:rsidR="00217B8F" w:rsidRPr="00CE2DE0" w:rsidRDefault="00217B8F">
      <w:pPr>
        <w:widowControl/>
        <w:shd w:val="clear" w:color="auto" w:fill="FFFFFF"/>
        <w:spacing w:line="580" w:lineRule="exact"/>
        <w:ind w:firstLine="480"/>
        <w:rPr>
          <w:rFonts w:ascii="微软雅黑" w:eastAsia="微软雅黑" w:hAnsi="微软雅黑"/>
          <w:b/>
          <w:bCs/>
          <w:color w:val="333333"/>
          <w:kern w:val="0"/>
          <w:sz w:val="24"/>
          <w:shd w:val="clear" w:color="auto" w:fill="FFFFFF"/>
        </w:rPr>
      </w:pPr>
    </w:p>
    <w:p w:rsidR="00217B8F" w:rsidRDefault="00A02983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仿宋_GB2312" w:eastAsia="仿宋_GB2312" w:hAnsi="仿宋" w:cs="仿宋"/>
          <w:bCs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仿宋" w:hint="eastAsia"/>
          <w:bCs/>
          <w:color w:val="333333"/>
          <w:kern w:val="0"/>
          <w:sz w:val="32"/>
          <w:szCs w:val="32"/>
          <w:shd w:val="clear" w:color="auto" w:fill="FFFFFF"/>
        </w:rPr>
        <w:t>1.下载“漳州通”APP，实名注册并登陆。</w:t>
      </w:r>
    </w:p>
    <w:p w:rsidR="00217B8F" w:rsidRDefault="00A02983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仿宋_GB2312" w:eastAsia="仿宋_GB2312" w:hAnsi="仿宋" w:cs="仿宋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仿宋" w:hint="eastAsia"/>
          <w:bCs/>
          <w:color w:val="333333"/>
          <w:kern w:val="0"/>
          <w:sz w:val="32"/>
          <w:szCs w:val="32"/>
          <w:shd w:val="clear" w:color="auto" w:fill="FFFFFF"/>
        </w:rPr>
        <w:t>2.查找申请事项：</w:t>
      </w:r>
      <w:r>
        <w:rPr>
          <w:rFonts w:ascii="仿宋_GB2312" w:eastAsia="仿宋_GB2312" w:hAnsi="仿宋" w:cs="仿宋" w:hint="eastAsia"/>
          <w:color w:val="333333"/>
          <w:kern w:val="0"/>
          <w:sz w:val="32"/>
          <w:szCs w:val="32"/>
          <w:shd w:val="clear" w:color="auto" w:fill="FFFFFF"/>
        </w:rPr>
        <w:t>点击页面下方的“政务服务”，进入“政务服务”页面后选择“我要办 ”；办事地区请务必选择（1）申报高中、中职教师资格的选择“市本级”；（2）申报中小学、幼儿园教师资格的选择“东山县”。上方搜索栏输入“教师资格认定”，即可找到申请事项，点击“在线办理”进入办理页面。</w:t>
      </w:r>
    </w:p>
    <w:p w:rsidR="00217B8F" w:rsidRDefault="00A02983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仿宋_GB2312" w:eastAsia="仿宋_GB2312" w:hAnsi="仿宋" w:cs="仿宋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仿宋"/>
          <w:noProof/>
          <w:color w:val="333333"/>
          <w:kern w:val="0"/>
          <w:sz w:val="32"/>
          <w:szCs w:val="32"/>
          <w:shd w:val="clear" w:color="auto" w:fill="FFFFFF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2906395</wp:posOffset>
            </wp:positionH>
            <wp:positionV relativeFrom="paragraph">
              <wp:posOffset>70485</wp:posOffset>
            </wp:positionV>
            <wp:extent cx="1238885" cy="2799715"/>
            <wp:effectExtent l="0" t="0" r="18415" b="635"/>
            <wp:wrapNone/>
            <wp:docPr id="3" name="图片 15" descr="微信图片_20211013162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5" descr="微信图片_2021101316222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38885" cy="279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黑体" w:eastAsia="黑体" w:hAnsi="仿宋" w:cs="仿宋" w:hint="eastAsia"/>
          <w:bCs/>
          <w:noProof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1466215</wp:posOffset>
            </wp:positionH>
            <wp:positionV relativeFrom="paragraph">
              <wp:posOffset>73025</wp:posOffset>
            </wp:positionV>
            <wp:extent cx="1288415" cy="2805430"/>
            <wp:effectExtent l="0" t="0" r="6985" b="13970"/>
            <wp:wrapNone/>
            <wp:docPr id="2" name="图片 16" descr="微信图片_20211013162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6" descr="微信图片_2021101316220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88415" cy="2805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仿宋_GB2312" w:eastAsia="仿宋_GB2312" w:hAnsi="仿宋" w:cs="仿宋" w:hint="eastAsia"/>
          <w:noProof/>
          <w:color w:val="333333"/>
          <w:kern w:val="0"/>
          <w:sz w:val="32"/>
          <w:szCs w:val="32"/>
          <w:shd w:val="clear" w:color="auto" w:fill="FFFFFF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46990</wp:posOffset>
            </wp:positionH>
            <wp:positionV relativeFrom="paragraph">
              <wp:posOffset>71755</wp:posOffset>
            </wp:positionV>
            <wp:extent cx="1285875" cy="2804160"/>
            <wp:effectExtent l="0" t="0" r="9525" b="15240"/>
            <wp:wrapNone/>
            <wp:docPr id="1" name="图片 17" descr="微信图片_20211013162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7" descr="微信图片_2021101316212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2804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黑体" w:eastAsia="黑体" w:hAnsi="仿宋" w:cs="仿宋" w:hint="eastAsia"/>
          <w:bCs/>
          <w:noProof/>
          <w:sz w:val="32"/>
          <w:szCs w:val="3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4311015</wp:posOffset>
            </wp:positionH>
            <wp:positionV relativeFrom="paragraph">
              <wp:posOffset>71755</wp:posOffset>
            </wp:positionV>
            <wp:extent cx="1249680" cy="2764790"/>
            <wp:effectExtent l="0" t="0" r="7620" b="16510"/>
            <wp:wrapNone/>
            <wp:docPr id="4" name="图片 14" descr="微信图片_20211013162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4" descr="微信图片_20211013162230"/>
                    <pic:cNvPicPr>
                      <a:picLocks noChangeAspect="1"/>
                    </pic:cNvPicPr>
                  </pic:nvPicPr>
                  <pic:blipFill>
                    <a:blip r:embed="rId10"/>
                    <a:srcRect t="224"/>
                    <a:stretch>
                      <a:fillRect/>
                    </a:stretch>
                  </pic:blipFill>
                  <pic:spPr>
                    <a:xfrm>
                      <a:off x="0" y="0"/>
                      <a:ext cx="1249680" cy="2764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17B8F" w:rsidRDefault="00217B8F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仿宋_GB2312" w:eastAsia="仿宋_GB2312" w:hAnsi="仿宋" w:cs="仿宋"/>
          <w:color w:val="333333"/>
          <w:kern w:val="0"/>
          <w:sz w:val="32"/>
          <w:szCs w:val="32"/>
          <w:shd w:val="clear" w:color="auto" w:fill="FFFFFF"/>
        </w:rPr>
      </w:pPr>
    </w:p>
    <w:p w:rsidR="00217B8F" w:rsidRDefault="00217B8F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仿宋_GB2312" w:eastAsia="仿宋_GB2312" w:hAnsi="仿宋" w:cs="仿宋"/>
          <w:color w:val="333333"/>
          <w:kern w:val="0"/>
          <w:sz w:val="32"/>
          <w:szCs w:val="32"/>
          <w:shd w:val="clear" w:color="auto" w:fill="FFFFFF"/>
        </w:rPr>
      </w:pPr>
    </w:p>
    <w:p w:rsidR="00217B8F" w:rsidRDefault="00217B8F">
      <w:pPr>
        <w:ind w:firstLineChars="200" w:firstLine="640"/>
        <w:rPr>
          <w:rFonts w:ascii="黑体" w:eastAsia="黑体" w:hAnsi="仿宋" w:cs="仿宋"/>
          <w:bCs/>
          <w:sz w:val="32"/>
          <w:szCs w:val="32"/>
        </w:rPr>
      </w:pPr>
    </w:p>
    <w:p w:rsidR="00217B8F" w:rsidRDefault="00217B8F">
      <w:pPr>
        <w:ind w:firstLineChars="200" w:firstLine="640"/>
        <w:rPr>
          <w:rFonts w:ascii="黑体" w:eastAsia="黑体" w:hAnsi="仿宋" w:cs="仿宋"/>
          <w:bCs/>
          <w:sz w:val="32"/>
          <w:szCs w:val="32"/>
        </w:rPr>
      </w:pPr>
    </w:p>
    <w:p w:rsidR="00217B8F" w:rsidRDefault="00217B8F">
      <w:pPr>
        <w:ind w:firstLineChars="200" w:firstLine="640"/>
        <w:rPr>
          <w:rFonts w:ascii="黑体" w:eastAsia="黑体" w:hAnsi="仿宋" w:cs="仿宋"/>
          <w:bCs/>
          <w:sz w:val="32"/>
          <w:szCs w:val="32"/>
        </w:rPr>
      </w:pPr>
    </w:p>
    <w:p w:rsidR="00217B8F" w:rsidRDefault="00217B8F">
      <w:pPr>
        <w:ind w:firstLineChars="200" w:firstLine="640"/>
        <w:rPr>
          <w:rFonts w:ascii="黑体" w:eastAsia="黑体" w:hAnsi="仿宋" w:cs="仿宋"/>
          <w:bCs/>
          <w:sz w:val="32"/>
          <w:szCs w:val="32"/>
        </w:rPr>
      </w:pPr>
    </w:p>
    <w:p w:rsidR="00217B8F" w:rsidRDefault="00217B8F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仿宋_GB2312" w:eastAsia="仿宋_GB2312" w:hAnsi="仿宋" w:cs="仿宋"/>
          <w:bCs/>
          <w:color w:val="333333"/>
          <w:kern w:val="0"/>
          <w:sz w:val="32"/>
          <w:szCs w:val="32"/>
          <w:shd w:val="clear" w:color="auto" w:fill="FFFFFF"/>
        </w:rPr>
      </w:pPr>
    </w:p>
    <w:p w:rsidR="00217B8F" w:rsidRDefault="00A02983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仿宋_GB2312" w:eastAsia="仿宋_GB2312" w:hAnsi="仿宋" w:cs="仿宋"/>
          <w:bCs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仿宋" w:hint="eastAsia"/>
          <w:bCs/>
          <w:color w:val="333333"/>
          <w:kern w:val="0"/>
          <w:sz w:val="32"/>
          <w:szCs w:val="32"/>
          <w:shd w:val="clear" w:color="auto" w:fill="FFFFFF"/>
        </w:rPr>
        <w:t>3.提交申请材料：</w:t>
      </w:r>
    </w:p>
    <w:p w:rsidR="00217B8F" w:rsidRDefault="00A02983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仿宋_GB2312" w:eastAsia="仿宋_GB2312" w:hAnsi="仿宋" w:cs="仿宋"/>
          <w:bCs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仿宋" w:hint="eastAsia"/>
          <w:bCs/>
          <w:color w:val="333333"/>
          <w:kern w:val="0"/>
          <w:sz w:val="32"/>
          <w:szCs w:val="32"/>
          <w:shd w:val="clear" w:color="auto" w:fill="FFFFFF"/>
        </w:rPr>
        <w:t>（1）查看基本条件、申请条件、申请方式、所需材料后，点击“我要申报”。</w:t>
      </w:r>
    </w:p>
    <w:p w:rsidR="00217B8F" w:rsidRDefault="00A02983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黑体" w:eastAsia="黑体" w:hAnsi="仿宋" w:cs="仿宋"/>
          <w:bCs/>
          <w:sz w:val="32"/>
          <w:szCs w:val="32"/>
        </w:rPr>
      </w:pPr>
      <w:r>
        <w:rPr>
          <w:rFonts w:ascii="仿宋_GB2312" w:eastAsia="仿宋_GB2312" w:hAnsi="仿宋" w:cs="仿宋" w:hint="eastAsia"/>
          <w:bCs/>
          <w:color w:val="333333"/>
          <w:kern w:val="0"/>
          <w:sz w:val="32"/>
          <w:szCs w:val="32"/>
          <w:shd w:val="clear" w:color="auto" w:fill="FFFFFF"/>
        </w:rPr>
        <w:lastRenderedPageBreak/>
        <w:t>（2）输入申报人基本信息，为便于审核，申报人姓名前务必加入教师资格认定所在确认点的简称。</w:t>
      </w:r>
    </w:p>
    <w:p w:rsidR="00217B8F" w:rsidRDefault="00A02983">
      <w:pPr>
        <w:ind w:firstLineChars="200" w:firstLine="640"/>
        <w:rPr>
          <w:rFonts w:ascii="黑体" w:eastAsia="黑体" w:hAnsi="仿宋" w:cs="仿宋"/>
          <w:bCs/>
          <w:sz w:val="32"/>
          <w:szCs w:val="32"/>
        </w:rPr>
      </w:pPr>
      <w:r>
        <w:rPr>
          <w:rFonts w:ascii="仿宋_GB2312" w:eastAsia="仿宋_GB2312" w:hAnsi="仿宋" w:cs="仿宋" w:hint="eastAsia"/>
          <w:bCs/>
          <w:color w:val="333333"/>
          <w:kern w:val="0"/>
          <w:sz w:val="32"/>
          <w:szCs w:val="32"/>
          <w:shd w:val="clear" w:color="auto" w:fill="FFFFFF"/>
        </w:rPr>
        <w:t>（3）申报界面选择“本地上传”，所有上传材料的内容必须清晰可见，否则视为材料不齐全退件，后果申请人自负。</w:t>
      </w:r>
    </w:p>
    <w:p w:rsidR="00217B8F" w:rsidRDefault="00A02983">
      <w:pPr>
        <w:ind w:firstLineChars="200" w:firstLine="640"/>
        <w:rPr>
          <w:rFonts w:ascii="黑体" w:eastAsia="黑体" w:hAnsi="仿宋" w:cs="仿宋"/>
          <w:bCs/>
          <w:sz w:val="32"/>
          <w:szCs w:val="32"/>
        </w:rPr>
      </w:pPr>
      <w:r>
        <w:rPr>
          <w:rFonts w:ascii="仿宋_GB2312" w:eastAsia="仿宋_GB2312" w:hAnsi="仿宋" w:cs="仿宋" w:hint="eastAsia"/>
          <w:bCs/>
          <w:color w:val="333333"/>
          <w:kern w:val="0"/>
          <w:sz w:val="32"/>
          <w:szCs w:val="32"/>
          <w:shd w:val="clear" w:color="auto" w:fill="FFFFFF"/>
        </w:rPr>
        <w:t>（4）上传完毕务必查看上传的图片是否清晰、完整，如果不符合要求可重新上传，所有材料完整、无误后点击提交。</w:t>
      </w:r>
    </w:p>
    <w:p w:rsidR="00217B8F" w:rsidRDefault="00A02983">
      <w:pPr>
        <w:ind w:firstLineChars="200" w:firstLine="640"/>
        <w:rPr>
          <w:rFonts w:ascii="黑体" w:eastAsia="黑体" w:hAnsi="仿宋" w:cs="仿宋"/>
          <w:bCs/>
          <w:sz w:val="32"/>
          <w:szCs w:val="32"/>
        </w:rPr>
      </w:pPr>
      <w:r>
        <w:rPr>
          <w:rFonts w:ascii="黑体" w:eastAsia="黑体" w:hAnsi="仿宋" w:cs="仿宋" w:hint="eastAsia"/>
          <w:bCs/>
          <w:noProof/>
          <w:sz w:val="32"/>
          <w:szCs w:val="32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4306570</wp:posOffset>
            </wp:positionH>
            <wp:positionV relativeFrom="paragraph">
              <wp:posOffset>240665</wp:posOffset>
            </wp:positionV>
            <wp:extent cx="1119505" cy="2426970"/>
            <wp:effectExtent l="0" t="0" r="4445" b="11430"/>
            <wp:wrapNone/>
            <wp:docPr id="8" name="图片 19" descr="微信图片_20211013210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9" descr="微信图片_2021101321055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19505" cy="2426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黑体" w:eastAsia="黑体" w:hAnsi="仿宋" w:cs="仿宋" w:hint="eastAsia"/>
          <w:bCs/>
          <w:noProof/>
          <w:sz w:val="32"/>
          <w:szCs w:val="32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25400</wp:posOffset>
            </wp:positionH>
            <wp:positionV relativeFrom="paragraph">
              <wp:posOffset>176530</wp:posOffset>
            </wp:positionV>
            <wp:extent cx="1214120" cy="2527935"/>
            <wp:effectExtent l="0" t="0" r="5080" b="5715"/>
            <wp:wrapNone/>
            <wp:docPr id="5" name="图片 21" descr="微信图片_20211013163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1" descr="微信图片_20211013163307"/>
                    <pic:cNvPicPr>
                      <a:picLocks noChangeAspect="1"/>
                    </pic:cNvPicPr>
                  </pic:nvPicPr>
                  <pic:blipFill>
                    <a:blip r:embed="rId12"/>
                    <a:srcRect t="327"/>
                    <a:stretch>
                      <a:fillRect/>
                    </a:stretch>
                  </pic:blipFill>
                  <pic:spPr>
                    <a:xfrm>
                      <a:off x="0" y="0"/>
                      <a:ext cx="1214120" cy="252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黑体" w:eastAsia="黑体" w:hAnsi="仿宋" w:cs="仿宋" w:hint="eastAsia"/>
          <w:bCs/>
          <w:noProof/>
          <w:sz w:val="32"/>
          <w:szCs w:val="32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1517015</wp:posOffset>
            </wp:positionH>
            <wp:positionV relativeFrom="paragraph">
              <wp:posOffset>299720</wp:posOffset>
            </wp:positionV>
            <wp:extent cx="1335405" cy="2311400"/>
            <wp:effectExtent l="0" t="0" r="17145" b="12700"/>
            <wp:wrapNone/>
            <wp:docPr id="6" name="图片 20" descr="微信图片_20211013165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0" descr="微信图片_20211013165120"/>
                    <pic:cNvPicPr>
                      <a:picLocks noChangeAspect="1"/>
                    </pic:cNvPicPr>
                  </pic:nvPicPr>
                  <pic:blipFill>
                    <a:blip r:embed="rId13"/>
                    <a:srcRect b="15656"/>
                    <a:stretch>
                      <a:fillRect/>
                    </a:stretch>
                  </pic:blipFill>
                  <pic:spPr>
                    <a:xfrm>
                      <a:off x="0" y="0"/>
                      <a:ext cx="1335405" cy="231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黑体" w:eastAsia="黑体" w:hAnsi="仿宋" w:cs="仿宋" w:hint="eastAsia"/>
          <w:bCs/>
          <w:noProof/>
          <w:sz w:val="32"/>
          <w:szCs w:val="32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3114040</wp:posOffset>
            </wp:positionH>
            <wp:positionV relativeFrom="paragraph">
              <wp:posOffset>250825</wp:posOffset>
            </wp:positionV>
            <wp:extent cx="1002030" cy="2341245"/>
            <wp:effectExtent l="0" t="0" r="7620" b="1905"/>
            <wp:wrapNone/>
            <wp:docPr id="7" name="图片 18" descr="微信图片_202110132105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8" descr="微信图片_2021101321052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02030" cy="2341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17B8F" w:rsidRDefault="00217B8F">
      <w:pPr>
        <w:ind w:firstLineChars="200" w:firstLine="640"/>
        <w:rPr>
          <w:rFonts w:ascii="黑体" w:eastAsia="黑体" w:hAnsi="仿宋" w:cs="仿宋"/>
          <w:bCs/>
          <w:sz w:val="32"/>
          <w:szCs w:val="32"/>
        </w:rPr>
      </w:pPr>
    </w:p>
    <w:p w:rsidR="00217B8F" w:rsidRDefault="00217B8F">
      <w:pPr>
        <w:ind w:firstLineChars="200" w:firstLine="640"/>
        <w:rPr>
          <w:rFonts w:ascii="黑体" w:eastAsia="黑体" w:hAnsi="仿宋" w:cs="仿宋"/>
          <w:bCs/>
          <w:sz w:val="32"/>
          <w:szCs w:val="32"/>
        </w:rPr>
      </w:pPr>
    </w:p>
    <w:p w:rsidR="00217B8F" w:rsidRDefault="00217B8F">
      <w:pPr>
        <w:ind w:firstLineChars="200" w:firstLine="640"/>
        <w:rPr>
          <w:rFonts w:ascii="黑体" w:eastAsia="黑体" w:hAnsi="仿宋" w:cs="仿宋"/>
          <w:bCs/>
          <w:sz w:val="32"/>
          <w:szCs w:val="32"/>
        </w:rPr>
      </w:pPr>
    </w:p>
    <w:p w:rsidR="00217B8F" w:rsidRDefault="00217B8F">
      <w:pPr>
        <w:ind w:firstLineChars="200" w:firstLine="640"/>
        <w:rPr>
          <w:rFonts w:ascii="黑体" w:eastAsia="黑体" w:hAnsi="仿宋" w:cs="仿宋"/>
          <w:bCs/>
          <w:sz w:val="32"/>
          <w:szCs w:val="32"/>
        </w:rPr>
      </w:pPr>
    </w:p>
    <w:p w:rsidR="00217B8F" w:rsidRDefault="00217B8F">
      <w:pPr>
        <w:ind w:firstLineChars="200" w:firstLine="640"/>
        <w:rPr>
          <w:rFonts w:ascii="黑体" w:eastAsia="黑体" w:hAnsi="仿宋" w:cs="仿宋"/>
          <w:bCs/>
          <w:sz w:val="32"/>
          <w:szCs w:val="32"/>
        </w:rPr>
      </w:pPr>
    </w:p>
    <w:p w:rsidR="00217B8F" w:rsidRDefault="00217B8F">
      <w:pPr>
        <w:ind w:firstLineChars="200" w:firstLine="640"/>
        <w:rPr>
          <w:rFonts w:ascii="黑体" w:eastAsia="黑体" w:hAnsi="仿宋" w:cs="仿宋"/>
          <w:bCs/>
          <w:sz w:val="32"/>
          <w:szCs w:val="32"/>
        </w:rPr>
      </w:pPr>
    </w:p>
    <w:p w:rsidR="00217B8F" w:rsidRDefault="00A02983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仿宋_GB2312" w:eastAsia="仿宋_GB2312" w:hAnsi="仿宋" w:cs="仿宋"/>
          <w:bCs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仿宋" w:hint="eastAsia"/>
          <w:bCs/>
          <w:color w:val="333333"/>
          <w:kern w:val="0"/>
          <w:sz w:val="32"/>
          <w:szCs w:val="32"/>
          <w:shd w:val="clear" w:color="auto" w:fill="FFFFFF"/>
        </w:rPr>
        <w:t>4.查看办件情况：</w:t>
      </w:r>
    </w:p>
    <w:p w:rsidR="00217B8F" w:rsidRDefault="00A02983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仿宋_GB2312" w:eastAsia="仿宋_GB2312" w:hAnsi="仿宋" w:cs="仿宋"/>
          <w:bCs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仿宋" w:hint="eastAsia"/>
          <w:bCs/>
          <w:color w:val="333333"/>
          <w:kern w:val="0"/>
          <w:sz w:val="32"/>
          <w:szCs w:val="32"/>
          <w:shd w:val="clear" w:color="auto" w:fill="FFFFFF"/>
        </w:rPr>
        <w:t>申请人务必通过“个人中心”页面，点击“我的办事”查看办件情况。</w:t>
      </w:r>
    </w:p>
    <w:p w:rsidR="00217B8F" w:rsidRDefault="00A02983">
      <w:pPr>
        <w:ind w:firstLineChars="200" w:firstLine="640"/>
        <w:rPr>
          <w:rFonts w:ascii="黑体" w:eastAsia="黑体" w:hAnsi="仿宋" w:cs="仿宋"/>
          <w:bCs/>
          <w:sz w:val="32"/>
          <w:szCs w:val="32"/>
        </w:rPr>
      </w:pPr>
      <w:r>
        <w:rPr>
          <w:rFonts w:ascii="黑体" w:eastAsia="黑体" w:hAnsi="仿宋" w:cs="仿宋" w:hint="eastAsia"/>
          <w:bCs/>
          <w:noProof/>
          <w:sz w:val="32"/>
          <w:szCs w:val="32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3383915</wp:posOffset>
            </wp:positionH>
            <wp:positionV relativeFrom="paragraph">
              <wp:posOffset>141605</wp:posOffset>
            </wp:positionV>
            <wp:extent cx="1262380" cy="2334895"/>
            <wp:effectExtent l="0" t="0" r="13970" b="8255"/>
            <wp:wrapNone/>
            <wp:docPr id="9" name="图片 22" descr="微信图片_202110132115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2" descr="微信图片_20211013211517"/>
                    <pic:cNvPicPr>
                      <a:picLocks noChangeAspect="1"/>
                    </pic:cNvPicPr>
                  </pic:nvPicPr>
                  <pic:blipFill>
                    <a:blip r:embed="rId15"/>
                    <a:srcRect b="3920"/>
                    <a:stretch>
                      <a:fillRect/>
                    </a:stretch>
                  </pic:blipFill>
                  <pic:spPr>
                    <a:xfrm>
                      <a:off x="0" y="0"/>
                      <a:ext cx="1262380" cy="2334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黑体" w:eastAsia="黑体" w:hAnsi="仿宋" w:cs="仿宋" w:hint="eastAsia"/>
          <w:bCs/>
          <w:noProof/>
          <w:sz w:val="32"/>
          <w:szCs w:val="32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746760</wp:posOffset>
            </wp:positionH>
            <wp:positionV relativeFrom="paragraph">
              <wp:posOffset>125730</wp:posOffset>
            </wp:positionV>
            <wp:extent cx="1177290" cy="2341245"/>
            <wp:effectExtent l="0" t="0" r="3810" b="1905"/>
            <wp:wrapNone/>
            <wp:docPr id="10" name="图片 23" descr="微信图片_202110132115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3" descr="微信图片_2021101321151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77290" cy="2341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17B8F" w:rsidRDefault="00217B8F">
      <w:pPr>
        <w:ind w:firstLineChars="200" w:firstLine="640"/>
        <w:rPr>
          <w:rFonts w:ascii="黑体" w:eastAsia="黑体" w:hAnsi="仿宋" w:cs="仿宋"/>
          <w:bCs/>
          <w:sz w:val="32"/>
          <w:szCs w:val="32"/>
        </w:rPr>
      </w:pPr>
    </w:p>
    <w:p w:rsidR="00217B8F" w:rsidRDefault="00217B8F">
      <w:pPr>
        <w:ind w:firstLineChars="200" w:firstLine="640"/>
        <w:rPr>
          <w:rFonts w:ascii="黑体" w:eastAsia="黑体" w:hAnsi="仿宋" w:cs="仿宋"/>
          <w:bCs/>
          <w:sz w:val="32"/>
          <w:szCs w:val="32"/>
        </w:rPr>
      </w:pPr>
    </w:p>
    <w:p w:rsidR="00217B8F" w:rsidRDefault="00217B8F">
      <w:pPr>
        <w:rPr>
          <w:rFonts w:ascii="黑体" w:eastAsia="黑体" w:hAnsi="仿宋" w:cs="仿宋"/>
          <w:bCs/>
          <w:sz w:val="32"/>
          <w:szCs w:val="32"/>
        </w:rPr>
      </w:pPr>
    </w:p>
    <w:p w:rsidR="00217B8F" w:rsidRDefault="00217B8F">
      <w:pPr>
        <w:rPr>
          <w:rFonts w:ascii="黑体" w:eastAsia="黑体" w:hAnsi="仿宋" w:cs="仿宋"/>
          <w:bCs/>
          <w:sz w:val="32"/>
          <w:szCs w:val="32"/>
        </w:rPr>
      </w:pPr>
    </w:p>
    <w:p w:rsidR="00217B8F" w:rsidRDefault="00217B8F">
      <w:pPr>
        <w:rPr>
          <w:rFonts w:ascii="黑体" w:eastAsia="黑体" w:hAnsi="仿宋" w:cs="仿宋"/>
          <w:bCs/>
          <w:sz w:val="32"/>
          <w:szCs w:val="32"/>
        </w:rPr>
      </w:pPr>
    </w:p>
    <w:p w:rsidR="00217B8F" w:rsidRDefault="00217B8F">
      <w:pPr>
        <w:rPr>
          <w:rFonts w:ascii="黑体" w:eastAsia="黑体" w:hAnsi="仿宋" w:cs="仿宋"/>
          <w:bCs/>
          <w:sz w:val="32"/>
          <w:szCs w:val="32"/>
        </w:rPr>
      </w:pPr>
    </w:p>
    <w:p w:rsidR="00217B8F" w:rsidRDefault="00217B8F">
      <w:pPr>
        <w:rPr>
          <w:rFonts w:ascii="仿宋" w:eastAsia="仿宋" w:hAnsi="仿宋" w:cs="仿宋"/>
          <w:b/>
          <w:sz w:val="32"/>
          <w:szCs w:val="32"/>
        </w:rPr>
      </w:pPr>
    </w:p>
    <w:sectPr w:rsidR="00217B8F" w:rsidSect="00217B8F">
      <w:pgSz w:w="11906" w:h="16838"/>
      <w:pgMar w:top="1701" w:right="1588" w:bottom="1701" w:left="1588" w:header="851" w:footer="1134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7649" w:rsidRDefault="00967649" w:rsidP="00CE2DE0">
      <w:r>
        <w:separator/>
      </w:r>
    </w:p>
  </w:endnote>
  <w:endnote w:type="continuationSeparator" w:id="1">
    <w:p w:rsidR="00967649" w:rsidRDefault="00967649" w:rsidP="00CE2D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7649" w:rsidRDefault="00967649" w:rsidP="00CE2DE0">
      <w:r>
        <w:separator/>
      </w:r>
    </w:p>
  </w:footnote>
  <w:footnote w:type="continuationSeparator" w:id="1">
    <w:p w:rsidR="00967649" w:rsidRDefault="00967649" w:rsidP="00CE2D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5F22"/>
    <w:rsid w:val="00011204"/>
    <w:rsid w:val="00032A85"/>
    <w:rsid w:val="00037163"/>
    <w:rsid w:val="000474AD"/>
    <w:rsid w:val="000534E4"/>
    <w:rsid w:val="000639F4"/>
    <w:rsid w:val="000D3432"/>
    <w:rsid w:val="001032F8"/>
    <w:rsid w:val="00122B54"/>
    <w:rsid w:val="00130148"/>
    <w:rsid w:val="00140C0E"/>
    <w:rsid w:val="001657C1"/>
    <w:rsid w:val="001834F8"/>
    <w:rsid w:val="001837CA"/>
    <w:rsid w:val="00191921"/>
    <w:rsid w:val="001C0C0F"/>
    <w:rsid w:val="001D4135"/>
    <w:rsid w:val="001F0D03"/>
    <w:rsid w:val="0020124E"/>
    <w:rsid w:val="00217B8F"/>
    <w:rsid w:val="0025256B"/>
    <w:rsid w:val="0025710F"/>
    <w:rsid w:val="00261E64"/>
    <w:rsid w:val="00275718"/>
    <w:rsid w:val="00280974"/>
    <w:rsid w:val="002861DC"/>
    <w:rsid w:val="002A48FD"/>
    <w:rsid w:val="002A50EA"/>
    <w:rsid w:val="002E01F9"/>
    <w:rsid w:val="002F3FA0"/>
    <w:rsid w:val="00314602"/>
    <w:rsid w:val="00336732"/>
    <w:rsid w:val="00336E0C"/>
    <w:rsid w:val="00355C4C"/>
    <w:rsid w:val="00364D06"/>
    <w:rsid w:val="003B022C"/>
    <w:rsid w:val="003C2521"/>
    <w:rsid w:val="003F71CD"/>
    <w:rsid w:val="0040057E"/>
    <w:rsid w:val="00402AB9"/>
    <w:rsid w:val="0040785B"/>
    <w:rsid w:val="00486031"/>
    <w:rsid w:val="00490A4D"/>
    <w:rsid w:val="004911EF"/>
    <w:rsid w:val="004C37D9"/>
    <w:rsid w:val="004F55DE"/>
    <w:rsid w:val="0050534D"/>
    <w:rsid w:val="005141B0"/>
    <w:rsid w:val="005217E5"/>
    <w:rsid w:val="0054090B"/>
    <w:rsid w:val="00555E2E"/>
    <w:rsid w:val="00574B03"/>
    <w:rsid w:val="00590CA2"/>
    <w:rsid w:val="00594F36"/>
    <w:rsid w:val="005A16F3"/>
    <w:rsid w:val="005C4B3B"/>
    <w:rsid w:val="005D2383"/>
    <w:rsid w:val="005D7785"/>
    <w:rsid w:val="006211A5"/>
    <w:rsid w:val="006321D7"/>
    <w:rsid w:val="006574CA"/>
    <w:rsid w:val="00665F8E"/>
    <w:rsid w:val="0067494E"/>
    <w:rsid w:val="006B7FC7"/>
    <w:rsid w:val="006C2173"/>
    <w:rsid w:val="006C4E9D"/>
    <w:rsid w:val="006D1CEC"/>
    <w:rsid w:val="006F62BB"/>
    <w:rsid w:val="00713A3B"/>
    <w:rsid w:val="007167A4"/>
    <w:rsid w:val="00737023"/>
    <w:rsid w:val="00745C50"/>
    <w:rsid w:val="00785B07"/>
    <w:rsid w:val="0079257F"/>
    <w:rsid w:val="007B344B"/>
    <w:rsid w:val="007B4F58"/>
    <w:rsid w:val="007C5F22"/>
    <w:rsid w:val="007E203D"/>
    <w:rsid w:val="00807DBD"/>
    <w:rsid w:val="008110E2"/>
    <w:rsid w:val="00816ADE"/>
    <w:rsid w:val="00843ADB"/>
    <w:rsid w:val="00891AD2"/>
    <w:rsid w:val="008A3B6B"/>
    <w:rsid w:val="008B2935"/>
    <w:rsid w:val="008D2EB2"/>
    <w:rsid w:val="008D7636"/>
    <w:rsid w:val="009039E9"/>
    <w:rsid w:val="009249CB"/>
    <w:rsid w:val="00940DCD"/>
    <w:rsid w:val="00945127"/>
    <w:rsid w:val="00961206"/>
    <w:rsid w:val="00967649"/>
    <w:rsid w:val="00984E38"/>
    <w:rsid w:val="0099153E"/>
    <w:rsid w:val="009934C9"/>
    <w:rsid w:val="00997997"/>
    <w:rsid w:val="009C0DE0"/>
    <w:rsid w:val="009D3763"/>
    <w:rsid w:val="009E1F75"/>
    <w:rsid w:val="009E51F8"/>
    <w:rsid w:val="009F7874"/>
    <w:rsid w:val="00A02983"/>
    <w:rsid w:val="00A1382C"/>
    <w:rsid w:val="00A17E47"/>
    <w:rsid w:val="00A54DAE"/>
    <w:rsid w:val="00A67B39"/>
    <w:rsid w:val="00AB284C"/>
    <w:rsid w:val="00AB4B42"/>
    <w:rsid w:val="00AB55FA"/>
    <w:rsid w:val="00AC00E5"/>
    <w:rsid w:val="00AD4D28"/>
    <w:rsid w:val="00AD79AB"/>
    <w:rsid w:val="00AE7C35"/>
    <w:rsid w:val="00B07F61"/>
    <w:rsid w:val="00B30CDE"/>
    <w:rsid w:val="00B31138"/>
    <w:rsid w:val="00BB2753"/>
    <w:rsid w:val="00BD0B0E"/>
    <w:rsid w:val="00C41B2F"/>
    <w:rsid w:val="00C90E8E"/>
    <w:rsid w:val="00C941CD"/>
    <w:rsid w:val="00CA05BE"/>
    <w:rsid w:val="00CD4F0A"/>
    <w:rsid w:val="00CE2DE0"/>
    <w:rsid w:val="00CF5272"/>
    <w:rsid w:val="00CF52B6"/>
    <w:rsid w:val="00D07AEE"/>
    <w:rsid w:val="00D40116"/>
    <w:rsid w:val="00D50C12"/>
    <w:rsid w:val="00D67F1F"/>
    <w:rsid w:val="00D70077"/>
    <w:rsid w:val="00D9060B"/>
    <w:rsid w:val="00DC2F95"/>
    <w:rsid w:val="00DE53F5"/>
    <w:rsid w:val="00E016F9"/>
    <w:rsid w:val="00E0459A"/>
    <w:rsid w:val="00E06CFA"/>
    <w:rsid w:val="00E1100A"/>
    <w:rsid w:val="00E1411C"/>
    <w:rsid w:val="00E245F8"/>
    <w:rsid w:val="00E2506D"/>
    <w:rsid w:val="00E333E2"/>
    <w:rsid w:val="00E37920"/>
    <w:rsid w:val="00E41C11"/>
    <w:rsid w:val="00E5253C"/>
    <w:rsid w:val="00E61A4C"/>
    <w:rsid w:val="00E62EAE"/>
    <w:rsid w:val="00E630DB"/>
    <w:rsid w:val="00E7230F"/>
    <w:rsid w:val="00E76306"/>
    <w:rsid w:val="00E859F5"/>
    <w:rsid w:val="00E957A4"/>
    <w:rsid w:val="00EA6DCF"/>
    <w:rsid w:val="00EB187E"/>
    <w:rsid w:val="00EC5394"/>
    <w:rsid w:val="00EE30A2"/>
    <w:rsid w:val="00EE7E5C"/>
    <w:rsid w:val="00F0222C"/>
    <w:rsid w:val="00F442E4"/>
    <w:rsid w:val="00F62003"/>
    <w:rsid w:val="00F6274F"/>
    <w:rsid w:val="00F84399"/>
    <w:rsid w:val="00FB06FD"/>
    <w:rsid w:val="00FB70E7"/>
    <w:rsid w:val="00FD7973"/>
    <w:rsid w:val="00FE4A0C"/>
    <w:rsid w:val="00FE6C3E"/>
    <w:rsid w:val="00FF19B0"/>
    <w:rsid w:val="0DC55394"/>
    <w:rsid w:val="0F5E66A5"/>
    <w:rsid w:val="0FB30959"/>
    <w:rsid w:val="14010B5F"/>
    <w:rsid w:val="2DF70F6C"/>
    <w:rsid w:val="2E231F4A"/>
    <w:rsid w:val="3EA86E73"/>
    <w:rsid w:val="43C83DD2"/>
    <w:rsid w:val="43E00491"/>
    <w:rsid w:val="46343F49"/>
    <w:rsid w:val="4CF13B19"/>
    <w:rsid w:val="4ECE42EB"/>
    <w:rsid w:val="4F2B2830"/>
    <w:rsid w:val="5ED5227E"/>
    <w:rsid w:val="5F5374D0"/>
    <w:rsid w:val="6141083A"/>
    <w:rsid w:val="62F64B7F"/>
    <w:rsid w:val="6F2348CE"/>
    <w:rsid w:val="73EC2238"/>
    <w:rsid w:val="747C3851"/>
    <w:rsid w:val="75552940"/>
    <w:rsid w:val="75B65E40"/>
    <w:rsid w:val="770E5ED8"/>
    <w:rsid w:val="7822458B"/>
    <w:rsid w:val="798436D7"/>
    <w:rsid w:val="7EEC61C0"/>
    <w:rsid w:val="7F293F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17B8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217B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217B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rsid w:val="00217B8F"/>
    <w:rPr>
      <w:color w:val="0000FF"/>
      <w:u w:val="single"/>
    </w:rPr>
  </w:style>
  <w:style w:type="character" w:customStyle="1" w:styleId="Char">
    <w:name w:val="页脚 Char"/>
    <w:link w:val="a3"/>
    <w:qFormat/>
    <w:rsid w:val="00217B8F"/>
    <w:rPr>
      <w:kern w:val="2"/>
      <w:sz w:val="18"/>
      <w:szCs w:val="18"/>
    </w:rPr>
  </w:style>
  <w:style w:type="character" w:customStyle="1" w:styleId="Char0">
    <w:name w:val="页眉 Char"/>
    <w:link w:val="a4"/>
    <w:rsid w:val="00217B8F"/>
    <w:rPr>
      <w:kern w:val="2"/>
      <w:sz w:val="18"/>
      <w:szCs w:val="18"/>
    </w:rPr>
  </w:style>
  <w:style w:type="character" w:customStyle="1" w:styleId="apple-converted-space">
    <w:name w:val="apple-converted-space"/>
    <w:basedOn w:val="a0"/>
    <w:qFormat/>
    <w:rsid w:val="00217B8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71</Words>
  <Characters>405</Characters>
  <Application>Microsoft Office Word</Application>
  <DocSecurity>0</DocSecurity>
  <Lines>3</Lines>
  <Paragraphs>1</Paragraphs>
  <ScaleCrop>false</ScaleCrop>
  <Company>微软中国</Company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zhf</dc:creator>
  <cp:lastModifiedBy>Sky123.Org</cp:lastModifiedBy>
  <cp:revision>2</cp:revision>
  <dcterms:created xsi:type="dcterms:W3CDTF">2021-11-02T07:31:00Z</dcterms:created>
  <dcterms:modified xsi:type="dcterms:W3CDTF">2021-11-02T07:31:00Z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3577E971749E408DB32089CA495BCC2A</vt:lpwstr>
  </property>
</Properties>
</file>