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考生个人报考材料目录</w:t>
      </w:r>
    </w:p>
    <w:p>
      <w:pPr>
        <w:rPr>
          <w:rFonts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一、《广西警察学院2021年公开招聘事业编教学人员（人民警察）报名登记表》</w:t>
      </w:r>
    </w:p>
    <w:p>
      <w:pPr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二、身份证</w:t>
      </w:r>
    </w:p>
    <w:p>
      <w:pPr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三、学历学位证书（含国&lt;境&gt;外获得学历学位认证书）</w:t>
      </w:r>
    </w:p>
    <w:p>
      <w:pPr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四、工作经历证明（如：与原单位签订的劳动合同或社保缴纳证明，报考有工作年限要求的岗位必须提供）</w:t>
      </w:r>
    </w:p>
    <w:p>
      <w:pPr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五、职称证书或职业资格（报考有职称或职业资格要求的岗位必须提供）</w:t>
      </w:r>
    </w:p>
    <w:p>
      <w:pPr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六、个人简历</w:t>
      </w:r>
    </w:p>
    <w:p>
      <w:pPr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七、获奖证书（可提供可不提供，如提供则不超过5张）</w:t>
      </w:r>
    </w:p>
    <w:p>
      <w:pPr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八、其他材料</w:t>
      </w:r>
    </w:p>
    <w:p>
      <w:pPr>
        <w:jc w:val="center"/>
        <w:rPr>
          <w:rFonts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（备注：以上材料要求按先后顺序装订）</w:t>
      </w:r>
    </w:p>
    <w:p>
      <w:pPr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40" w:right="1474" w:bottom="1440" w:left="1587" w:header="851" w:footer="992" w:gutter="0"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F36862"/>
    <w:rsid w:val="5D1B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2021-01-25T01:47:00Z</dcterms:created>
  <dc:creator>Administrator</dc:creator>
  <cp:lastModifiedBy>Airy</cp:lastModifiedBy>
  <dcterms:modified xsi:type="dcterms:W3CDTF">2021-11-02T01:45:35Z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2D9A7D392EF34B319B1AAB53E60D0DB1</vt:lpwstr>
  </property>
</Properties>
</file>