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ED7" w:rsidRDefault="00827F3B" w:rsidP="00827F3B">
      <w:pPr>
        <w:jc w:val="center"/>
        <w:rPr>
          <w:rStyle w:val="text-tag"/>
          <w:b/>
          <w:bCs/>
          <w:color w:val="000000"/>
          <w:sz w:val="32"/>
          <w:szCs w:val="32"/>
          <w:shd w:val="clear" w:color="auto" w:fill="FFFFFF"/>
        </w:rPr>
      </w:pPr>
      <w:r>
        <w:rPr>
          <w:rStyle w:val="text-tag"/>
          <w:rFonts w:hint="eastAsia"/>
          <w:b/>
          <w:bCs/>
          <w:color w:val="000000"/>
          <w:sz w:val="32"/>
          <w:szCs w:val="32"/>
          <w:shd w:val="clear" w:color="auto" w:fill="FFFFFF"/>
        </w:rPr>
        <w:t>附件</w:t>
      </w:r>
      <w:r>
        <w:rPr>
          <w:rStyle w:val="text-tag"/>
          <w:rFonts w:hint="eastAsia"/>
          <w:b/>
          <w:bCs/>
          <w:color w:val="000000"/>
          <w:sz w:val="32"/>
          <w:szCs w:val="32"/>
          <w:shd w:val="clear" w:color="auto" w:fill="FFFFFF"/>
        </w:rPr>
        <w:t>3</w:t>
      </w:r>
      <w:r>
        <w:rPr>
          <w:rStyle w:val="text-tag"/>
          <w:rFonts w:hint="eastAsia"/>
          <w:b/>
          <w:bCs/>
          <w:color w:val="000000"/>
          <w:sz w:val="32"/>
          <w:szCs w:val="32"/>
          <w:shd w:val="clear" w:color="auto" w:fill="FFFFFF"/>
        </w:rPr>
        <w:t>：招聘学校简介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海宁市许村镇许巷中心小学简介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许村镇许巷中心小学坐落于海宁市西南端许村镇，西距杭州西湖风景区25公里，临平区7公里，南距杭州下沙开发区13公里，东接长安镇10公里，临近525国道和塘州公路，公交直达，高速出口南北各一个，杭海城铁贯穿，交通便利，我校为嘉兴市文明单位，嘉兴市第三批红船精神进校园示范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2021年度，学校改扩建基本完成，目前，形成一个中心三个教学点的办学布局。全校有在编公办教师178人。在校学生为3328人。开设82个教学班。现拥有嘉兴市学科带头人1人，海宁市名师1人，海宁市学科带头人7名，海宁市骨干教师29名。经过几年的努力，田径、足球、太极、大鼓、合唱、布艺等成为学校的办学特色与亮丽名片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海宁市许村镇沈士中心小学简介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许村镇沈士中心小学位于海宁市许村镇环镇路122号，是一所中等规模的普通农村小学，是海宁市文明单位、办学水平评估一等学校、5A平安校园、德育示范学校、A级特色学校、师德建设先进集体、禁毒预防教育示范学校、中小学阳光体育艺术特色项目学校。目前中心校下设东联、科同两个分校区，实现了“一主两翼”的办学规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海宁市长安镇盐仓学校简介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长安镇盐仓学校成立于2000年5月，坐落于海宁市高新区美丽的钱塘江回头潮畔，与杭州下沙一路之隔。学校目前拥有2个校区，实施集团化管理，两校区理念共享、师资共通、各具特色，现有教学班75个，在校学生3000余人，教职员工200余人。设施先进，拥有计算机网络系统、校园闭路电视系统等现代化教育设施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以“弘志、笃学、锐进、图新”为校训，以“为了孩子的明天”为办学宗旨，以“让每一个学生成人、成功、成才”为育人目标，发扬“踏浪逐梦，快乐潮前冲”这一学校精神，秉持“潮汇百川、守正创新”的办学理念，积极为孩子提供适合身心发展的环境，与全校师生、家长一起，依托“潮文化”，打造“潮教育”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“而今迈步从头越”。学校将以中国教育学会会长顾明远教授的亲笔题词“志存高远创名校，敬业爱生育英才”为目标，上下同心，尽力拓深文化内涵，使学校成为一个学生向往、教师幸福、家庭需要，社会认同，有佳话、有故事的宜学之地，打造“管理更加科学，师资更加优化，学生更加全面，特色更加鲜明，文化更加浓厚，群众更加满意”的海宁市优质特色学校！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海宁市仰山小学简介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海宁市仰山小学坐落于全国重点镇、浙江小城市、海宁副中心——长安镇（高新区）。学校交通便捷，距杭海城际地铁东方学院站700米（步行5分钟）；学校建筑美观、设备一流、管理规范、师资优越；先后荣获嘉兴市教育科研基地、海宁市最美校园、海宁市优秀学校等荣誉称号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学校环境资源优越，所有教育教学设施设备都按省一类标准配备，已通过浙江省标准化学校验收，硬件设施一流，校园环境优美，为开展教育教学提供了上好环境，为实现优优质教育据供了物质基础。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学校师队伍优质，学校拥有一支高学历、高素质的师资队伍，大专及本料以上学历占98．9％，其中本科学所占87.4％，一级教师占51.7％，高级教师占9.2％；市、县名优教师占27.6％。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管理理念优秀。学校以“高山仰止，景行行止”为校训，“仰德、仰智、行身、行知”为校风，“美丽仰山、品质仰山”为目标，全面创建海宁教育对外展示窗口、长安小城市建设亮点品牌、科教新城高标准现代化品质学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仰山小学就像一个茁壮成长中的孩子，勇敢，朝气、美好，我们不停留于校园环境全市最美这一物质显现层面，更加注重内涵美、品质美这一精神内在层面的修炼，通过实施“美丽文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化”、“美丽师生”、“品质管理”、“品质课程”等系列创建活动，进一步诠释办学理念、提升办学品质，以实现“美丽养人，品质育人”之追求。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海宁市实验小学简介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让每一个孩子卓越成长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实验小学位于举世闻名的观潮胜地和皮革之都——浙江海宁。学校成立于1995年，至今已有25年历史。2020年，实验小学与进修学校附属小学合并。学校拥有优美的校园环境，完善的教育设施和雄厚的师资力量，目前分南、北两个校区，共设立84个教学班，学生3000多名，教职员工197名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始终秉承“让每一个孩子卓越成长”办学理念，在教育管理、德育、课堂教学、教师专业发展、教育评价、校本课程建设等领域进行了相应的改革探索，形成了以“卓越教育”为特色的整体风貌和显著的育人效益。学校是教育部命名的全国首批现代教育技术实验学校、全国首批青少年校园足球特色学校、全国写字教育实验学校、中国教育学会教育实验研究基地。荣获了浙江省文明学校、示范小学、绿色学校、第一批义务教育标准化学校、首批校本教研示范学校、“科研兴校”100强、依法治校先进单位、体育特色学校、健康促进学校、农远工程先进集体等诸多荣誉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海宁市紫微小学简介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紫微小学前身是海宁州硖石镇私立米业学堂、硖石镇米业小学，创办于清光绪三十二年(1906)，距今已有115年历史。悠悠百十载，代代薪火传。百年的办学传统，积淀了紫微小学丰厚的文化底蕴和宝贵的教育经验。学校曾获得“全国红旗大队”“全国体育工作示范校”等十余项国家级荣誉称号，“浙江省现代化学校”“浙江省健康促进学校金奖”等二十余项省级荣誉称号；涌现出全国优秀教育工作者、优秀少先队辅导员、体育先进工作者和省特级教师等优秀教师代表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今天的紫微小学是一所教学设施完备、办学条件优越的现代化学校。学校占地面积31034平方米，集中绿地面积7542平方米。学校拥有250米塑胶跑道田径场、体训馆及设施齐全的综合、艺术楼和多媒体教室等，配备“云课堂”教室、录播教室、微机房、多媒体教室、图书馆、阅览室、报告厅、舞蹈房等专用场馆。目前有教学班42个，在校学生1888人，在编教职工109人.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在新的历史时期，我们顺应教育发展潮流，注重传承，勇于创新。学校把“培养幸福的人”作为办学目标，以“让每个学生享受优质教育，为每个学生幸福人生奠基”为办学理念，以“发扬传统、追求卓越、打造品牌”为办学方向，以“勤学守纪文明健康”为校风，以“踏实严谨热情创新”为教风，以“勤学善思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好问上进”为学风，在“勤慎行”校训的引领下，努力开拓，面向全体学生，大力推进“幸福教育”，推进校园文化建设，谱写崭新的育人篇章。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海宁市王国维小学教育集团简介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王国维小学教育集团是一所高起点规划、高标准建设、高品位办学的新学校。集团下辖文苑和静安两个校区，总规模可达108个教学班。集团现有教职工118人，学生2268人。集团以享誉世界的海宁籍国学大师王国维倡导的办学思想“使人之完人”为教育宗旨，提出了“尚自然，展个性”的办学理念，遵循学生身心发展规律，使其自由、全面、充分地发展。集团以“打造智慧校园”为办学总目标，把“培养有智慧的人”作为育人目标，培育有担当、善学习、强体魄、会审美的现代人。集团先后成为全国小学数字化学习示范校联盟、全国小学智慧教学联盟学校、浙江省基础教育课程改革重点项目精准教学和STEM教育实验学校、浙江省智慧教育联盟校、浙江省中小学教师信息技术应用能力示范学校、嘉兴市智慧校园示范校、嘉兴市“未来学校”重点培育单位。几年来，日本小山町政府考察团、台湾桃园县教育访问团以及广东、广西、上海、安徽、江苏、河南、黑龙江等全国11个省市的近百个访问团先后来校访问；凤凰网、浙江新闻网、浙江卫视、浙江教育报等媒体报道50多次，较好地促进了学校的对外交流与合作。展望未来，每一位教师将一如既往地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投身于深化课程改革的洪流中，为把集团建设成为“信息化、个性化、国际化”的优质学校而努力奋斗!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海宁市海洲小学简介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洲小学坐落于洛塘河畔，毗邻皮革时尚小镇，现址海洲街道沿泾路105号。学校始建于1912年，时名为“硖石第七初级小学”。2020年秋学校完成改扩建。新校区占地36400平方米，其中建筑面积20388平米，设计规模36班。现有26个教学班，在籍学生1148名，在编教师62人，高级职称8人；教师中获海宁市及以上名优称号30人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确立了“以德立校，以德促教、以德树人”的办学思想，秉承“循伊笃行，抱德炀和”的办学理念，践行“立正心、行致远”的校训，凝聚“诚毅、博雅”的校风、“躬行、通达”的教风、“自强、共进”的学风，着力推行德正管理，打造德馨教师，构建德润课堂，培育德和少年，经营德美校园，合力建设“德和教育”品牌。通过“生活小达人（自理）、学校小主人（自治）、田园小农夫（自给）、社会小工匠（自足）、科创小院士（自创）”课程的学习，让新劳动教育成为“五育融合”的关键枢纽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近年来，学校先后被授予“全国青少年校园足球特色学校、浙江省绿色学校、嘉兴市行为规范示范学校、海宁市文明校园、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首批德育示范学校、STEM教学试点学校、橄榄球进校园试点学校”等称号。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海纳百川，洲容千舸；德和海洲，正心致远；行而不辍，未来可期！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海宁市鹃湖学校简介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鹃湖学校创建于2007年8月，为市属九年一贯制公办学校。学校占地面积为53188平方米，校舍总建筑面积20211平方米，校园内绿化面积15000平方米。办学规模39班，学生1700多名；在编教职工110人，市级以上名优教师比例达40%以上。2019年12月，海宁市教育局、海宁市经济开发区签约上海世外委托管理鹃湖学校，并增挂“上海世外教育附属海宁市鹃湖学校”校名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以“活力鹃湖、实力鹃湖、魅力鹃湖”为办学目标，秉承“以智慧之水载幸福之舟”的理念，坚守“思齐博雅，行知合一”的校训，锻造“明哲至诚”校风、“正德厚生”教风、“乐学笃行”学风，培养拥有“中国心、世界眼、未来脑、创新手”的可持续发展的智慧学子，努力建设成为浙江省范围内有一定影响力的“海宁市一流、嘉兴市知名”现代化学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海宁市狮岭学校简介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海宁市狮岭学校地处海宁市经济技术开发区，交通便捷，环境优美。2001年8月由原狮岭小学和狮岭初级中学合并建成的公办九年一贯制学校。学校现有36个教学班，学生1420名，教职工120人。在职教师中，具有高级职称的21人，占教师比例的20.19%。海宁市级及以上名优教师比例达40%以上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秉承“启蒙养正立身成人”的办学理念，坚守“自信自强，超越自我”的校训，锻造“文明、守纪、勤学、进取”的校风、“务实、求活、创新”的教风、“乐学、慎思、笃行”的学风，以培养“自主创新、自信豁达、自立感恩、自强坚韧”的四自好少年为办学目标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海宁市第五中学简介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第五中学位于中国家纺名镇——许村镇，紧邻杭州市临平区，是浙江省示范初中、浙江省标准化学校、嘉兴市文明单位、嘉兴市首批教科研基地、嘉兴市课堂教学评价分析先进学校、嘉兴市“陶研”实验学校、嘉兴市课改先进单位、嘉兴市学生行为规范示范学校、海宁市素质教育一等学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前身为许巷初级中学，始建于1923年，由许巷邑人陈允鏊（字伯颐）筹办，1949年改名为海宁县宁西中心小学，1954年改名为许巷乡中心小学，1984年许巷乡中心小学分设中、小学两部，1993年许巷初级中学开始独立办学，2016年异地搬迁至许村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镇临杭经济开发区并正式更名为海宁市第五中学，2018年原沈士初级中学撤并入海宁市第五中学，是海宁市最大的单体初中学校。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占地面积6.7万平米，建筑面积3.7万平米，绿化面积2.4万平米，现有43个教学班，1900余名学生，180余名教职工。学校建筑别具一格，红墙绿瓦的欧式风格，南北贯穿的纵深轴线，层次分明的绿化景观，一应俱全的现代实施，是宜学之地，成长摇篮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第五中学坚持学校发展“以师为本”、教师发展“以生为本”，确立“促进每一位师生自主和谐发展”的办学宗旨，遵循教育发展规律和学生成长规律，凝练出“厚德励学、笃行求真”的校训，全面推进素质教育，重视文化育人，坚定不移地走内涵发展的办学之路，努力把学校建设成一所“学生向往、教师幸福、家长满意、社会认可”的现代化品牌学校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海宁市长安镇初级中学简介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长安镇初级中学创办于1964年，现有长安和聆涛两个校区。长安校区占地面积为46155平方米，位于千年运河之畔的古镇长安，是一座风景宜人、文化厚重而又现代化的智慧校园；聆涛校区占地42798平方米，毗邻下沙大学城，是一座崭新的、接轨杭州的窗口校园。学校现有57个教学班，学生2600余人，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教职工200余人，其中有嘉兴学带等各级各类名优教师58人，是海宁市内最大规模的初级中学。学校秉承“存爱兼善”的办学理念，依托“家”文化核心体系，实施“文化立校，质量兴校，品牌强校”的办学策略，形成了一套五育融合下的“体学双优”发展模式，聚焦“双优发展”。同时，学校围绕“深化课改，内涵驱动，质量提升，特色发展”的总体目标，以“分层走班”和“智慧教育”为抓手，以课堂教学为中心，改革教学方法，改变教学行为，探索轻负高质教学模式，加强有效教学的研究，有效促进了学校教学质量的快速提升，形成“海西”优质教育品牌。经过全体师生的共同努力，学校先后获得了全国青少年校园足球特色学校、浙江省农村示范初中、浙江省义务教育标准化学校、浙江省绿色学校、浙江省课外阅读先进集体、浙江省健康促进学校（铜牌）等荣誉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学校将以课程改革和质量提升为契机，同心同行，创新创强，全力打造新时代现代化优质公办初中。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海宁市实验幼儿园教育集团简介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实验幼儿园教育集团，其前身为海宁市实验幼儿园，是浙江省首批14所示范园之一。目前下设实验幼儿园、长水幼儿园、康桥幼儿园、文苑幼儿园四个园区。自1986年开办以来，不管经历哪个阶段，海宁市实验幼儿园教育集团一直以“做更好的自己”为核心理念，以“主动探究，和谐发展”为核心价值观，</w:t>
      </w: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形成“实干加巧干”的实幼精神及“乐于平凡，成就非凡”的园风，依托“探究性活动课程”（浙江省首届优秀精品课程），努力培养身心和谐发展的完整儿童。三十多年来，实验幼儿园教育集团以优良的服务、雄厚的师资、卓越的教育教学水平，当之无愧地成为本市幼教界的领头羊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苏罗姆林斯基曾说：教育，首先是关心备至地、深思熟虑地、小心翼翼地去接触年轻的心灵。“丰盈童年、润泽生命”，一直是海宁市实验幼儿园教育集团的追求。我们坚信：专业的学前教育机构可以做更专业的事情，让儿童的生命充满生长力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海宁实幼欢迎你的加入！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海宁市紫微幼儿园简介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海宁市紫微幼儿园创建于1982年，是教育局主管的公办幼儿园。下设三个园区，紫微总园（横港路1号）、紫微分园（联合路15号）、紫微幼儿园锦澜园（凤鸣路2号，2022年启动使用），现有班级22个，幼儿678人，教职工100人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幼儿园坚持以“一切为孩子、一切为家长”为办园宗旨，以“弘扬民族文化、培育现代儿童”为办园理念，以培养“乐活、乐玩、乐言、乐思、乐创”的现代儿童为育人目标，营造童玩风雅的艺术环境，打造优雅自信的教师团队和“童玩创想”特色品牌幼儿园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lastRenderedPageBreak/>
        <w:t>幼儿园以特色项目“陶玩活动”为抓手，以传统节日为主线，努力构建童玩创想课程，积极践行“弘扬民族文化、培育现代儿童”的理念，先后被评为浙江省巾帼文明岗、浙江省特色足球学校、嘉兴市教育系统标准化规范化示范党支部、嘉兴市教科研基地、嘉兴市卫生先进单位、嘉兴市绿色学校、嘉兴市陶行知研究会实验学校、嘉兴市学前融合教育基地、海宁市示范美丽校园、海宁市示范家长学校、海宁市特色学校（A）级、海宁市教科研先进集体、海宁市姐妹园结对子先进集体。</w:t>
      </w:r>
    </w:p>
    <w:p w:rsidR="00827F3B" w:rsidRDefault="00827F3B" w:rsidP="00827F3B">
      <w:pPr>
        <w:pStyle w:val="a3"/>
        <w:shd w:val="clear" w:color="auto" w:fill="FFFFFF"/>
        <w:spacing w:before="0" w:after="0" w:line="465" w:lineRule="atLeast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29"/>
          <w:szCs w:val="29"/>
        </w:rPr>
        <w:t>浴着改革的春风，我们全体紫幼人迎来了新的发展机遇。让孩子们在玩耍中享受创造的快乐，在快乐中享受童年的纯真。我们全体紫幼人满怀希望，信心百倍，快乐向前，昂首走向辉煌的明天。</w:t>
      </w:r>
    </w:p>
    <w:p w:rsidR="00827F3B" w:rsidRPr="00827F3B" w:rsidRDefault="00827F3B" w:rsidP="00827F3B">
      <w:pPr>
        <w:jc w:val="left"/>
        <w:rPr>
          <w:rFonts w:hint="eastAsia"/>
        </w:rPr>
      </w:pPr>
      <w:bookmarkStart w:id="0" w:name="_GoBack"/>
      <w:bookmarkEnd w:id="0"/>
    </w:p>
    <w:sectPr w:rsidR="00827F3B" w:rsidRPr="00827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70B"/>
    <w:rsid w:val="00827F3B"/>
    <w:rsid w:val="00D1770B"/>
    <w:rsid w:val="00D9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857624-0112-4801-9DF2-52280F04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tag">
    <w:name w:val="text-tag"/>
    <w:basedOn w:val="a0"/>
    <w:rsid w:val="00827F3B"/>
  </w:style>
  <w:style w:type="paragraph" w:styleId="a3">
    <w:name w:val="Normal (Web)"/>
    <w:basedOn w:val="a"/>
    <w:uiPriority w:val="99"/>
    <w:semiHidden/>
    <w:unhideWhenUsed/>
    <w:rsid w:val="00827F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15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2021-11-12T09:38:00Z</dcterms:created>
  <dcterms:modified xsi:type="dcterms:W3CDTF">2021-11-12T09:45:00Z</dcterms:modified>
</cp:coreProperties>
</file>