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eastAsia="仿宋_GB2312"/>
          <w:bCs/>
          <w:kern w:val="0"/>
          <w:sz w:val="32"/>
          <w:szCs w:val="32"/>
        </w:rPr>
        <w:t>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22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引进、</w:t>
      </w: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2021年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61732"/>
    <w:rsid w:val="22076D9B"/>
    <w:rsid w:val="330F72CE"/>
    <w:rsid w:val="34C50FF4"/>
    <w:rsid w:val="39DE2004"/>
    <w:rsid w:val="4E761732"/>
    <w:rsid w:val="62CE18A5"/>
    <w:rsid w:val="672B47B9"/>
    <w:rsid w:val="7B6472CA"/>
    <w:rsid w:val="7FC314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123</cp:lastModifiedBy>
  <dcterms:modified xsi:type="dcterms:W3CDTF">2021-11-25T02:33:38Z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