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781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328"/>
        <w:gridCol w:w="505"/>
        <w:gridCol w:w="428"/>
        <w:gridCol w:w="951"/>
        <w:gridCol w:w="777"/>
        <w:gridCol w:w="1050"/>
        <w:gridCol w:w="2564"/>
        <w:gridCol w:w="777"/>
        <w:gridCol w:w="1977"/>
        <w:gridCol w:w="846"/>
        <w:gridCol w:w="22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8" w:type="dxa"/>
            <w:vMerge w:val="restart"/>
          </w:tcPr>
          <w:p>
            <w:pPr>
              <w:pStyle w:val="9"/>
              <w:spacing w:before="144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before="144" w:line="240" w:lineRule="auto"/>
              <w:ind w:firstLine="201" w:firstLineChars="100"/>
              <w:jc w:val="both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招聘系部</w:t>
            </w:r>
          </w:p>
        </w:tc>
        <w:tc>
          <w:tcPr>
            <w:tcW w:w="1328" w:type="dxa"/>
            <w:vMerge w:val="restart"/>
          </w:tcPr>
          <w:p>
            <w:pPr>
              <w:pStyle w:val="9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  <w:p>
            <w:pPr>
              <w:pStyle w:val="9"/>
              <w:spacing w:before="144" w:line="240" w:lineRule="auto"/>
              <w:ind w:firstLine="201" w:firstLineChars="100"/>
              <w:jc w:val="both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招聘岗位</w:t>
            </w:r>
          </w:p>
        </w:tc>
        <w:tc>
          <w:tcPr>
            <w:tcW w:w="505" w:type="dxa"/>
            <w:vMerge w:val="restart"/>
          </w:tcPr>
          <w:p>
            <w:pPr>
              <w:pStyle w:val="9"/>
              <w:spacing w:before="7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  <w:p>
            <w:pPr>
              <w:pStyle w:val="9"/>
              <w:spacing w:before="1" w:line="240" w:lineRule="auto"/>
              <w:ind w:left="62" w:right="36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招聘人数</w:t>
            </w:r>
          </w:p>
        </w:tc>
        <w:tc>
          <w:tcPr>
            <w:tcW w:w="5770" w:type="dxa"/>
            <w:gridSpan w:val="5"/>
          </w:tcPr>
          <w:p>
            <w:pPr>
              <w:pStyle w:val="9"/>
              <w:spacing w:before="111" w:line="240" w:lineRule="auto"/>
              <w:ind w:left="1766" w:right="1746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岗  位  条  件</w:t>
            </w:r>
          </w:p>
        </w:tc>
        <w:tc>
          <w:tcPr>
            <w:tcW w:w="777" w:type="dxa"/>
            <w:vMerge w:val="restart"/>
          </w:tcPr>
          <w:p>
            <w:pPr>
              <w:pStyle w:val="9"/>
              <w:spacing w:before="7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  <w:p>
            <w:pPr>
              <w:pStyle w:val="9"/>
              <w:spacing w:before="1" w:line="240" w:lineRule="auto"/>
              <w:ind w:left="86" w:right="6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考试</w:t>
            </w: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方式</w:t>
            </w:r>
          </w:p>
        </w:tc>
        <w:tc>
          <w:tcPr>
            <w:tcW w:w="1977" w:type="dxa"/>
            <w:vMerge w:val="restart"/>
          </w:tcPr>
          <w:p>
            <w:pPr>
              <w:pStyle w:val="9"/>
              <w:spacing w:before="144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  <w:p>
            <w:pPr>
              <w:pStyle w:val="9"/>
              <w:spacing w:before="144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其他条件</w:t>
            </w:r>
          </w:p>
        </w:tc>
        <w:tc>
          <w:tcPr>
            <w:tcW w:w="846" w:type="dxa"/>
            <w:vMerge w:val="restart"/>
          </w:tcPr>
          <w:p>
            <w:pPr>
              <w:pStyle w:val="9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  <w:p>
            <w:pPr>
              <w:pStyle w:val="9"/>
              <w:spacing w:line="240" w:lineRule="auto"/>
              <w:ind w:right="70"/>
              <w:jc w:val="center"/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pStyle w:val="9"/>
              <w:spacing w:line="240" w:lineRule="auto"/>
              <w:ind w:right="7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教师</w:t>
            </w: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资格证</w:t>
            </w:r>
          </w:p>
        </w:tc>
        <w:tc>
          <w:tcPr>
            <w:tcW w:w="2250" w:type="dxa"/>
            <w:vMerge w:val="restart"/>
          </w:tcPr>
          <w:p>
            <w:pPr>
              <w:pStyle w:val="9"/>
              <w:spacing w:line="240" w:lineRule="auto"/>
              <w:ind w:left="830" w:right="70" w:hanging="735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联系人、联系电话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28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1328" w:type="dxa"/>
            <w:vMerge w:val="continue"/>
            <w:tcBorders>
              <w:top w:val="nil"/>
            </w:tcBorders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505" w:type="dxa"/>
            <w:vMerge w:val="continue"/>
            <w:tcBorders>
              <w:top w:val="nil"/>
            </w:tcBorders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428" w:type="dxa"/>
          </w:tcPr>
          <w:p>
            <w:pPr>
              <w:pStyle w:val="9"/>
              <w:spacing w:before="135" w:line="240" w:lineRule="auto"/>
              <w:ind w:left="47" w:right="23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性别</w:t>
            </w:r>
          </w:p>
        </w:tc>
        <w:tc>
          <w:tcPr>
            <w:tcW w:w="951" w:type="dxa"/>
          </w:tcPr>
          <w:p>
            <w:pPr>
              <w:pStyle w:val="9"/>
              <w:spacing w:before="135" w:line="240" w:lineRule="auto"/>
              <w:ind w:left="10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年 龄</w:t>
            </w:r>
          </w:p>
        </w:tc>
        <w:tc>
          <w:tcPr>
            <w:tcW w:w="777" w:type="dxa"/>
          </w:tcPr>
          <w:p>
            <w:pPr>
              <w:pStyle w:val="9"/>
              <w:spacing w:before="135" w:line="240" w:lineRule="auto"/>
              <w:ind w:left="53" w:right="33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学 历</w:t>
            </w:r>
          </w:p>
        </w:tc>
        <w:tc>
          <w:tcPr>
            <w:tcW w:w="1050" w:type="dxa"/>
          </w:tcPr>
          <w:p>
            <w:pPr>
              <w:pStyle w:val="9"/>
              <w:spacing w:before="135" w:line="240" w:lineRule="auto"/>
              <w:ind w:left="222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学位</w:t>
            </w:r>
          </w:p>
        </w:tc>
        <w:tc>
          <w:tcPr>
            <w:tcW w:w="2564" w:type="dxa"/>
          </w:tcPr>
          <w:p>
            <w:pPr>
              <w:pStyle w:val="9"/>
              <w:spacing w:before="135" w:line="240" w:lineRule="auto"/>
              <w:ind w:left="73" w:right="5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专 业</w:t>
            </w:r>
          </w:p>
        </w:tc>
        <w:tc>
          <w:tcPr>
            <w:tcW w:w="777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1977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846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2250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28" w:type="dxa"/>
          </w:tcPr>
          <w:p>
            <w:pPr>
              <w:pStyle w:val="9"/>
              <w:spacing w:line="240" w:lineRule="auto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328" w:type="dxa"/>
          </w:tcPr>
          <w:p>
            <w:pPr>
              <w:pStyle w:val="9"/>
              <w:spacing w:line="240" w:lineRule="auto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语文教师</w:t>
            </w:r>
          </w:p>
        </w:tc>
        <w:tc>
          <w:tcPr>
            <w:tcW w:w="505" w:type="dxa"/>
          </w:tcPr>
          <w:p>
            <w:pPr>
              <w:pStyle w:val="9"/>
              <w:spacing w:line="240" w:lineRule="auto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8" w:type="dxa"/>
          </w:tcPr>
          <w:p>
            <w:pPr>
              <w:pStyle w:val="9"/>
              <w:spacing w:line="240" w:lineRule="auto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951" w:type="dxa"/>
          </w:tcPr>
          <w:p>
            <w:pPr>
              <w:pStyle w:val="9"/>
              <w:spacing w:before="133" w:line="240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35周岁以下</w:t>
            </w:r>
          </w:p>
        </w:tc>
        <w:tc>
          <w:tcPr>
            <w:tcW w:w="777" w:type="dxa"/>
          </w:tcPr>
          <w:p>
            <w:pPr>
              <w:pStyle w:val="9"/>
              <w:spacing w:before="133" w:line="240" w:lineRule="auto"/>
              <w:ind w:left="155" w:right="49" w:hanging="82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本科及以上</w:t>
            </w:r>
          </w:p>
        </w:tc>
        <w:tc>
          <w:tcPr>
            <w:tcW w:w="1050" w:type="dxa"/>
          </w:tcPr>
          <w:p>
            <w:pPr>
              <w:pStyle w:val="9"/>
              <w:spacing w:before="133" w:line="240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学士及以上学位</w:t>
            </w:r>
          </w:p>
        </w:tc>
        <w:tc>
          <w:tcPr>
            <w:tcW w:w="2564" w:type="dxa"/>
          </w:tcPr>
          <w:p>
            <w:pPr>
              <w:pStyle w:val="9"/>
              <w:spacing w:line="240" w:lineRule="auto"/>
              <w:ind w:left="74" w:right="5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语文教育，汉语言文学（教育），中国语言文学（教育）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CFCFC"/>
                <w:lang w:val="en-US" w:eastAsia="zh-CN"/>
              </w:rPr>
              <w:t>及相关专业</w:t>
            </w:r>
          </w:p>
        </w:tc>
        <w:tc>
          <w:tcPr>
            <w:tcW w:w="777" w:type="dxa"/>
          </w:tcPr>
          <w:p>
            <w:pPr>
              <w:pStyle w:val="9"/>
              <w:spacing w:line="240" w:lineRule="auto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面试</w:t>
            </w:r>
          </w:p>
        </w:tc>
        <w:tc>
          <w:tcPr>
            <w:tcW w:w="1977" w:type="dxa"/>
          </w:tcPr>
          <w:p>
            <w:pPr>
              <w:pStyle w:val="9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846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小学及以上与岗位学科一致</w:t>
            </w:r>
          </w:p>
        </w:tc>
        <w:tc>
          <w:tcPr>
            <w:tcW w:w="2250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 xml:space="preserve"> 13055359619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28" w:type="dxa"/>
          </w:tcPr>
          <w:p>
            <w:pPr>
              <w:pStyle w:val="9"/>
              <w:spacing w:line="240" w:lineRule="auto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328" w:type="dxa"/>
          </w:tcPr>
          <w:p>
            <w:pPr>
              <w:pStyle w:val="9"/>
              <w:spacing w:line="240" w:lineRule="auto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数学教师</w:t>
            </w:r>
          </w:p>
        </w:tc>
        <w:tc>
          <w:tcPr>
            <w:tcW w:w="505" w:type="dxa"/>
          </w:tcPr>
          <w:p>
            <w:pPr>
              <w:pStyle w:val="9"/>
              <w:spacing w:line="240" w:lineRule="auto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8" w:type="dxa"/>
          </w:tcPr>
          <w:p>
            <w:pPr>
              <w:pStyle w:val="9"/>
              <w:spacing w:line="240" w:lineRule="auto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951" w:type="dxa"/>
          </w:tcPr>
          <w:p>
            <w:pPr>
              <w:pStyle w:val="9"/>
              <w:spacing w:before="133" w:line="240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35周岁以下</w:t>
            </w:r>
          </w:p>
        </w:tc>
        <w:tc>
          <w:tcPr>
            <w:tcW w:w="777" w:type="dxa"/>
          </w:tcPr>
          <w:p>
            <w:pPr>
              <w:pStyle w:val="9"/>
              <w:spacing w:before="133" w:line="240" w:lineRule="auto"/>
              <w:ind w:left="155" w:right="49" w:hanging="82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本科及以上</w:t>
            </w:r>
          </w:p>
        </w:tc>
        <w:tc>
          <w:tcPr>
            <w:tcW w:w="1050" w:type="dxa"/>
          </w:tcPr>
          <w:p>
            <w:pPr>
              <w:pStyle w:val="9"/>
              <w:spacing w:before="133" w:line="240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学士及以上学位</w:t>
            </w:r>
          </w:p>
        </w:tc>
        <w:tc>
          <w:tcPr>
            <w:tcW w:w="2564" w:type="dxa"/>
          </w:tcPr>
          <w:p>
            <w:pPr>
              <w:pStyle w:val="9"/>
              <w:spacing w:line="240" w:lineRule="auto"/>
              <w:ind w:left="74" w:right="5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CFCFC"/>
              </w:rPr>
              <w:t>数学、数学与应用数学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CFCFC"/>
                <w:lang w:val="en-US" w:eastAsia="zh-CN"/>
              </w:rPr>
              <w:t>及相关专业</w:t>
            </w:r>
          </w:p>
        </w:tc>
        <w:tc>
          <w:tcPr>
            <w:tcW w:w="777" w:type="dxa"/>
          </w:tcPr>
          <w:p>
            <w:pPr>
              <w:pStyle w:val="9"/>
              <w:spacing w:line="240" w:lineRule="auto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面试</w:t>
            </w:r>
          </w:p>
        </w:tc>
        <w:tc>
          <w:tcPr>
            <w:tcW w:w="1977" w:type="dxa"/>
          </w:tcPr>
          <w:p>
            <w:pPr>
              <w:pStyle w:val="9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846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小学及以上与岗位学科一致</w:t>
            </w:r>
          </w:p>
        </w:tc>
        <w:tc>
          <w:tcPr>
            <w:tcW w:w="2250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 xml:space="preserve"> 13055359619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328" w:type="dxa"/>
          </w:tcPr>
          <w:p>
            <w:pPr>
              <w:pStyle w:val="9"/>
              <w:spacing w:line="240" w:lineRule="auto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328" w:type="dxa"/>
          </w:tcPr>
          <w:p>
            <w:pPr>
              <w:pStyle w:val="9"/>
              <w:spacing w:line="240" w:lineRule="auto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</w:p>
          <w:p>
            <w:pPr>
              <w:pStyle w:val="9"/>
              <w:spacing w:line="240" w:lineRule="auto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英语教师</w:t>
            </w:r>
          </w:p>
        </w:tc>
        <w:tc>
          <w:tcPr>
            <w:tcW w:w="505" w:type="dxa"/>
          </w:tcPr>
          <w:p>
            <w:pPr>
              <w:pStyle w:val="9"/>
              <w:spacing w:line="240" w:lineRule="auto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8" w:type="dxa"/>
          </w:tcPr>
          <w:p>
            <w:pPr>
              <w:pStyle w:val="9"/>
              <w:spacing w:line="240" w:lineRule="auto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47" w:right="21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951" w:type="dxa"/>
          </w:tcPr>
          <w:p>
            <w:pPr>
              <w:pStyle w:val="9"/>
              <w:spacing w:before="133" w:line="240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35周岁以下</w:t>
            </w:r>
          </w:p>
        </w:tc>
        <w:tc>
          <w:tcPr>
            <w:tcW w:w="777" w:type="dxa"/>
          </w:tcPr>
          <w:p>
            <w:pPr>
              <w:pStyle w:val="9"/>
              <w:spacing w:before="133" w:line="240" w:lineRule="auto"/>
              <w:ind w:left="155" w:right="49" w:hanging="82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本科及以上</w:t>
            </w:r>
          </w:p>
        </w:tc>
        <w:tc>
          <w:tcPr>
            <w:tcW w:w="1050" w:type="dxa"/>
          </w:tcPr>
          <w:p>
            <w:pPr>
              <w:pStyle w:val="9"/>
              <w:spacing w:before="133" w:line="240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学士及以上学位</w:t>
            </w:r>
          </w:p>
        </w:tc>
        <w:tc>
          <w:tcPr>
            <w:tcW w:w="2564" w:type="dxa"/>
          </w:tcPr>
          <w:p>
            <w:pPr>
              <w:pStyle w:val="9"/>
              <w:spacing w:line="240" w:lineRule="auto"/>
              <w:ind w:left="74" w:right="5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英语、学科教学（英语），英语教育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CFCFC"/>
                <w:lang w:val="en-US" w:eastAsia="zh-CN"/>
              </w:rPr>
              <w:t>及相关专业</w:t>
            </w:r>
          </w:p>
          <w:p>
            <w:pPr>
              <w:pStyle w:val="9"/>
              <w:spacing w:line="240" w:lineRule="auto"/>
              <w:ind w:right="5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9"/>
              <w:spacing w:line="240" w:lineRule="auto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面试</w:t>
            </w:r>
          </w:p>
        </w:tc>
        <w:tc>
          <w:tcPr>
            <w:tcW w:w="1977" w:type="dxa"/>
          </w:tcPr>
          <w:p>
            <w:pPr>
              <w:pStyle w:val="9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846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小学及以上与岗位学科一致</w:t>
            </w:r>
          </w:p>
        </w:tc>
        <w:tc>
          <w:tcPr>
            <w:tcW w:w="2250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 xml:space="preserve"> 13055359619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8" w:type="dxa"/>
          </w:tcPr>
          <w:p>
            <w:pPr>
              <w:pStyle w:val="9"/>
              <w:spacing w:line="240" w:lineRule="auto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328" w:type="dxa"/>
          </w:tcPr>
          <w:p>
            <w:pPr>
              <w:pStyle w:val="9"/>
              <w:spacing w:line="240" w:lineRule="auto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</w:p>
          <w:p>
            <w:pPr>
              <w:pStyle w:val="9"/>
              <w:spacing w:line="240" w:lineRule="auto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政治教师</w:t>
            </w:r>
          </w:p>
          <w:p>
            <w:pPr>
              <w:pStyle w:val="9"/>
              <w:spacing w:line="240" w:lineRule="auto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05" w:type="dxa"/>
          </w:tcPr>
          <w:p>
            <w:pPr>
              <w:pStyle w:val="9"/>
              <w:spacing w:line="240" w:lineRule="auto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8" w:type="dxa"/>
          </w:tcPr>
          <w:p>
            <w:pPr>
              <w:pStyle w:val="9"/>
              <w:spacing w:line="240" w:lineRule="auto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47" w:right="21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951" w:type="dxa"/>
          </w:tcPr>
          <w:p>
            <w:pPr>
              <w:pStyle w:val="9"/>
              <w:spacing w:before="133" w:line="240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35周岁以下</w:t>
            </w:r>
          </w:p>
        </w:tc>
        <w:tc>
          <w:tcPr>
            <w:tcW w:w="777" w:type="dxa"/>
          </w:tcPr>
          <w:p>
            <w:pPr>
              <w:pStyle w:val="9"/>
              <w:spacing w:before="133" w:line="240" w:lineRule="auto"/>
              <w:ind w:left="155" w:right="49" w:hanging="82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本科及以上</w:t>
            </w:r>
          </w:p>
        </w:tc>
        <w:tc>
          <w:tcPr>
            <w:tcW w:w="1050" w:type="dxa"/>
          </w:tcPr>
          <w:p>
            <w:pPr>
              <w:pStyle w:val="9"/>
              <w:spacing w:before="133" w:line="240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学士及以上学位</w:t>
            </w:r>
          </w:p>
        </w:tc>
        <w:tc>
          <w:tcPr>
            <w:tcW w:w="2564" w:type="dxa"/>
          </w:tcPr>
          <w:p>
            <w:pPr>
              <w:pStyle w:val="9"/>
              <w:spacing w:line="240" w:lineRule="auto"/>
              <w:ind w:left="74" w:right="5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CFCFC"/>
              </w:rPr>
              <w:t>政治学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CFCFC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CFCFC"/>
              </w:rPr>
              <w:t>政治学理论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CFCFC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CFCFC"/>
              </w:rPr>
              <w:t>学科教学（思想政治教育）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CFCFC"/>
                <w:lang w:val="en-US" w:eastAsia="zh-CN"/>
              </w:rPr>
              <w:t>及相关专业</w:t>
            </w:r>
          </w:p>
        </w:tc>
        <w:tc>
          <w:tcPr>
            <w:tcW w:w="777" w:type="dxa"/>
          </w:tcPr>
          <w:p>
            <w:pPr>
              <w:pStyle w:val="9"/>
              <w:spacing w:line="240" w:lineRule="auto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面试</w:t>
            </w:r>
          </w:p>
        </w:tc>
        <w:tc>
          <w:tcPr>
            <w:tcW w:w="1977" w:type="dxa"/>
          </w:tcPr>
          <w:p>
            <w:pPr>
              <w:pStyle w:val="9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846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小学及以上与岗位学科一致</w:t>
            </w:r>
          </w:p>
        </w:tc>
        <w:tc>
          <w:tcPr>
            <w:tcW w:w="2250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 xml:space="preserve"> 13055359619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328" w:type="dxa"/>
          </w:tcPr>
          <w:p>
            <w:pPr>
              <w:pStyle w:val="9"/>
              <w:spacing w:line="240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right="55" w:firstLine="201" w:firstLineChars="10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328" w:type="dxa"/>
          </w:tcPr>
          <w:p>
            <w:pPr>
              <w:pStyle w:val="9"/>
              <w:spacing w:line="240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</w:p>
          <w:p>
            <w:pPr>
              <w:pStyle w:val="9"/>
              <w:spacing w:line="240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计算机教师</w:t>
            </w:r>
          </w:p>
        </w:tc>
        <w:tc>
          <w:tcPr>
            <w:tcW w:w="505" w:type="dxa"/>
          </w:tcPr>
          <w:p>
            <w:pPr>
              <w:pStyle w:val="9"/>
              <w:spacing w:line="240" w:lineRule="auto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8" w:type="dxa"/>
          </w:tcPr>
          <w:p>
            <w:pPr>
              <w:pStyle w:val="9"/>
              <w:spacing w:line="240" w:lineRule="auto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951" w:type="dxa"/>
          </w:tcPr>
          <w:p>
            <w:pPr>
              <w:pStyle w:val="9"/>
              <w:spacing w:line="240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35周岁以下</w:t>
            </w:r>
          </w:p>
        </w:tc>
        <w:tc>
          <w:tcPr>
            <w:tcW w:w="777" w:type="dxa"/>
          </w:tcPr>
          <w:p>
            <w:pPr>
              <w:pStyle w:val="9"/>
              <w:spacing w:line="240" w:lineRule="auto"/>
              <w:ind w:left="55" w:right="33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本科及以上</w:t>
            </w:r>
          </w:p>
        </w:tc>
        <w:tc>
          <w:tcPr>
            <w:tcW w:w="1050" w:type="dxa"/>
          </w:tcPr>
          <w:p>
            <w:pPr>
              <w:pStyle w:val="9"/>
              <w:spacing w:line="240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学士及以上学位</w:t>
            </w:r>
          </w:p>
        </w:tc>
        <w:tc>
          <w:tcPr>
            <w:tcW w:w="2564" w:type="dxa"/>
          </w:tcPr>
          <w:p>
            <w:pPr>
              <w:pStyle w:val="9"/>
              <w:spacing w:line="240" w:lineRule="auto"/>
              <w:ind w:left="74" w:right="49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计算机应用技术、软件工程、计算机科学与技术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CFCFC"/>
                <w:lang w:val="en-US" w:eastAsia="zh-CN"/>
              </w:rPr>
              <w:t>及相关专业</w:t>
            </w:r>
          </w:p>
        </w:tc>
        <w:tc>
          <w:tcPr>
            <w:tcW w:w="777" w:type="dxa"/>
          </w:tcPr>
          <w:p>
            <w:pPr>
              <w:pStyle w:val="9"/>
              <w:spacing w:line="240" w:lineRule="auto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102" w:right="35" w:hanging="41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面试</w:t>
            </w:r>
          </w:p>
        </w:tc>
        <w:tc>
          <w:tcPr>
            <w:tcW w:w="1977" w:type="dxa"/>
          </w:tcPr>
          <w:p>
            <w:pPr>
              <w:pStyle w:val="9"/>
              <w:spacing w:before="111" w:line="240" w:lineRule="auto"/>
              <w:ind w:left="30" w:right="6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有短视频拍摄，制作及推广等相关从业经验者，可优先考虑</w:t>
            </w:r>
          </w:p>
          <w:p>
            <w:pPr>
              <w:bidi w:val="0"/>
              <w:spacing w:line="240" w:lineRule="auto"/>
              <w:ind w:firstLine="348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846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小学及以上与岗位学科一致</w:t>
            </w:r>
          </w:p>
        </w:tc>
        <w:tc>
          <w:tcPr>
            <w:tcW w:w="2250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 xml:space="preserve"> 13055359619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328" w:type="dxa"/>
          </w:tcPr>
          <w:p>
            <w:pPr>
              <w:pStyle w:val="9"/>
              <w:spacing w:line="240" w:lineRule="auto"/>
              <w:ind w:right="55" w:firstLine="402" w:firstLineChars="20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right="55" w:firstLine="402" w:firstLineChars="200"/>
              <w:jc w:val="both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right="55" w:firstLine="402" w:firstLineChars="200"/>
              <w:jc w:val="both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办公室</w:t>
            </w:r>
          </w:p>
        </w:tc>
        <w:tc>
          <w:tcPr>
            <w:tcW w:w="1328" w:type="dxa"/>
          </w:tcPr>
          <w:p>
            <w:pPr>
              <w:pStyle w:val="9"/>
              <w:spacing w:line="240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</w:p>
          <w:p>
            <w:pPr>
              <w:pStyle w:val="9"/>
              <w:spacing w:line="240" w:lineRule="auto"/>
              <w:ind w:right="55" w:firstLine="201" w:firstLineChars="100"/>
              <w:jc w:val="both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行政教师</w:t>
            </w:r>
          </w:p>
        </w:tc>
        <w:tc>
          <w:tcPr>
            <w:tcW w:w="505" w:type="dxa"/>
          </w:tcPr>
          <w:p>
            <w:pPr>
              <w:pStyle w:val="9"/>
              <w:spacing w:before="113" w:line="240" w:lineRule="auto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before="113" w:line="240" w:lineRule="auto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8" w:type="dxa"/>
          </w:tcPr>
          <w:p>
            <w:pPr>
              <w:pStyle w:val="9"/>
              <w:spacing w:line="240" w:lineRule="auto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before="113" w:line="240" w:lineRule="auto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951" w:type="dxa"/>
          </w:tcPr>
          <w:p>
            <w:pPr>
              <w:pStyle w:val="9"/>
              <w:spacing w:line="240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35周岁以下</w:t>
            </w:r>
          </w:p>
        </w:tc>
        <w:tc>
          <w:tcPr>
            <w:tcW w:w="777" w:type="dxa"/>
          </w:tcPr>
          <w:p>
            <w:pPr>
              <w:pStyle w:val="9"/>
              <w:spacing w:before="113" w:line="240" w:lineRule="auto"/>
              <w:ind w:left="55" w:right="33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本科及以上</w:t>
            </w:r>
          </w:p>
        </w:tc>
        <w:tc>
          <w:tcPr>
            <w:tcW w:w="1050" w:type="dxa"/>
          </w:tcPr>
          <w:p>
            <w:pPr>
              <w:pStyle w:val="9"/>
              <w:spacing w:line="240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学士及以上学位</w:t>
            </w:r>
          </w:p>
        </w:tc>
        <w:tc>
          <w:tcPr>
            <w:tcW w:w="2564" w:type="dxa"/>
          </w:tcPr>
          <w:p>
            <w:pPr>
              <w:pStyle w:val="9"/>
              <w:spacing w:before="113" w:line="240" w:lineRule="auto"/>
              <w:ind w:left="74" w:right="49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语文教育，汉语言文学（教育），中国语言文学（教育）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CFCFC"/>
              </w:rPr>
              <w:t>秘书（学），文秘（学），中文（文秘或秘书）教育，现代秘书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CFCFC"/>
                <w:lang w:val="en-US" w:eastAsia="zh-CN"/>
              </w:rPr>
              <w:t>及相关专业</w:t>
            </w:r>
          </w:p>
        </w:tc>
        <w:tc>
          <w:tcPr>
            <w:tcW w:w="777" w:type="dxa"/>
          </w:tcPr>
          <w:p>
            <w:pPr>
              <w:pStyle w:val="9"/>
              <w:spacing w:line="240" w:lineRule="auto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102" w:right="35" w:hanging="41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面试</w:t>
            </w:r>
          </w:p>
        </w:tc>
        <w:tc>
          <w:tcPr>
            <w:tcW w:w="1977" w:type="dxa"/>
          </w:tcPr>
          <w:p>
            <w:pPr>
              <w:pStyle w:val="9"/>
              <w:spacing w:before="127" w:line="240" w:lineRule="auto"/>
              <w:ind w:left="30" w:right="6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846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2250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 xml:space="preserve"> 13055359619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28" w:type="dxa"/>
          </w:tcPr>
          <w:p>
            <w:pPr>
              <w:pStyle w:val="9"/>
              <w:spacing w:before="133" w:line="240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总务处</w:t>
            </w:r>
          </w:p>
        </w:tc>
        <w:tc>
          <w:tcPr>
            <w:tcW w:w="1328" w:type="dxa"/>
          </w:tcPr>
          <w:p>
            <w:pPr>
              <w:pStyle w:val="9"/>
              <w:spacing w:before="133" w:line="240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CFCFC"/>
              </w:rPr>
              <w:t>服装设计</w:t>
            </w:r>
            <w:r>
              <w:rPr>
                <w:rFonts w:hint="eastAsia" w:cs="仿宋"/>
                <w:b/>
                <w:bCs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CFCFC"/>
                <w:lang w:val="en-US" w:eastAsia="zh-CN"/>
              </w:rPr>
              <w:t>教师</w:t>
            </w:r>
          </w:p>
        </w:tc>
        <w:tc>
          <w:tcPr>
            <w:tcW w:w="505" w:type="dxa"/>
          </w:tcPr>
          <w:p>
            <w:pPr>
              <w:pStyle w:val="9"/>
              <w:spacing w:line="240" w:lineRule="auto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8" w:type="dxa"/>
          </w:tcPr>
          <w:p>
            <w:pPr>
              <w:pStyle w:val="9"/>
              <w:spacing w:line="240" w:lineRule="auto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951" w:type="dxa"/>
          </w:tcPr>
          <w:p>
            <w:pPr>
              <w:pStyle w:val="9"/>
              <w:spacing w:before="133" w:line="240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35周岁以下</w:t>
            </w:r>
          </w:p>
        </w:tc>
        <w:tc>
          <w:tcPr>
            <w:tcW w:w="777" w:type="dxa"/>
          </w:tcPr>
          <w:p>
            <w:pPr>
              <w:pStyle w:val="9"/>
              <w:spacing w:before="133" w:line="240" w:lineRule="auto"/>
              <w:ind w:left="155" w:right="49" w:hanging="82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本科及以上</w:t>
            </w:r>
          </w:p>
        </w:tc>
        <w:tc>
          <w:tcPr>
            <w:tcW w:w="1050" w:type="dxa"/>
          </w:tcPr>
          <w:p>
            <w:pPr>
              <w:pStyle w:val="9"/>
              <w:spacing w:before="133" w:line="240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学士及以上学位</w:t>
            </w:r>
          </w:p>
        </w:tc>
        <w:tc>
          <w:tcPr>
            <w:tcW w:w="2564" w:type="dxa"/>
          </w:tcPr>
          <w:p>
            <w:pPr>
              <w:pStyle w:val="9"/>
              <w:spacing w:line="240" w:lineRule="auto"/>
              <w:ind w:left="74" w:right="4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CFCFC"/>
              </w:rPr>
              <w:t>服装与服饰设计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CFCFC"/>
                <w:lang w:val="en-US" w:eastAsia="zh-CN"/>
              </w:rPr>
              <w:t>及相关专业</w:t>
            </w:r>
          </w:p>
        </w:tc>
        <w:tc>
          <w:tcPr>
            <w:tcW w:w="777" w:type="dxa"/>
          </w:tcPr>
          <w:p>
            <w:pPr>
              <w:pStyle w:val="9"/>
              <w:spacing w:line="240" w:lineRule="auto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面试</w:t>
            </w:r>
          </w:p>
        </w:tc>
        <w:tc>
          <w:tcPr>
            <w:tcW w:w="1977" w:type="dxa"/>
          </w:tcPr>
          <w:p>
            <w:pPr>
              <w:pStyle w:val="9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846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2250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 xml:space="preserve"> 13055359619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28" w:type="dxa"/>
          </w:tcPr>
          <w:p>
            <w:pPr>
              <w:pStyle w:val="9"/>
              <w:spacing w:before="133" w:line="240" w:lineRule="auto"/>
              <w:ind w:right="55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328" w:type="dxa"/>
          </w:tcPr>
          <w:p>
            <w:pPr>
              <w:pStyle w:val="9"/>
              <w:spacing w:before="133" w:line="240" w:lineRule="auto"/>
              <w:ind w:right="55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舞蹈教师I</w:t>
            </w:r>
          </w:p>
        </w:tc>
        <w:tc>
          <w:tcPr>
            <w:tcW w:w="505" w:type="dxa"/>
          </w:tcPr>
          <w:p>
            <w:pPr>
              <w:pStyle w:val="9"/>
              <w:spacing w:line="240" w:lineRule="auto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8" w:type="dxa"/>
          </w:tcPr>
          <w:p>
            <w:pPr>
              <w:pStyle w:val="9"/>
              <w:spacing w:line="240" w:lineRule="auto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51" w:type="dxa"/>
          </w:tcPr>
          <w:p>
            <w:pPr>
              <w:pStyle w:val="9"/>
              <w:spacing w:before="133" w:line="240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35周岁以下</w:t>
            </w:r>
          </w:p>
        </w:tc>
        <w:tc>
          <w:tcPr>
            <w:tcW w:w="777" w:type="dxa"/>
          </w:tcPr>
          <w:p>
            <w:pPr>
              <w:pStyle w:val="9"/>
              <w:spacing w:before="133" w:line="240" w:lineRule="auto"/>
              <w:ind w:left="155" w:right="49" w:hanging="82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本科及以上</w:t>
            </w:r>
          </w:p>
        </w:tc>
        <w:tc>
          <w:tcPr>
            <w:tcW w:w="1050" w:type="dxa"/>
          </w:tcPr>
          <w:p>
            <w:pPr>
              <w:pStyle w:val="9"/>
              <w:spacing w:before="133" w:line="240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学士及以上学位</w:t>
            </w:r>
          </w:p>
        </w:tc>
        <w:tc>
          <w:tcPr>
            <w:tcW w:w="2564" w:type="dxa"/>
          </w:tcPr>
          <w:p>
            <w:pPr>
              <w:pStyle w:val="9"/>
              <w:spacing w:line="240" w:lineRule="auto"/>
              <w:ind w:left="74" w:right="4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CFCFC"/>
              </w:rPr>
              <w:t>舞蹈表演</w:t>
            </w:r>
          </w:p>
        </w:tc>
        <w:tc>
          <w:tcPr>
            <w:tcW w:w="777" w:type="dxa"/>
          </w:tcPr>
          <w:p>
            <w:pPr>
              <w:pStyle w:val="9"/>
              <w:spacing w:line="240" w:lineRule="auto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40" w:lineRule="auto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面试</w:t>
            </w:r>
          </w:p>
        </w:tc>
        <w:tc>
          <w:tcPr>
            <w:tcW w:w="1977" w:type="dxa"/>
          </w:tcPr>
          <w:p>
            <w:pPr>
              <w:pStyle w:val="9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846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2250" w:type="dxa"/>
          </w:tcPr>
          <w:p>
            <w:pPr>
              <w:pStyle w:val="9"/>
              <w:spacing w:line="240" w:lineRule="auto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 xml:space="preserve"> 13055359619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28" w:type="dxa"/>
          </w:tcPr>
          <w:p>
            <w:pPr>
              <w:pStyle w:val="9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328" w:type="dxa"/>
          </w:tcPr>
          <w:p>
            <w:pPr>
              <w:pStyle w:val="9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舞蹈教师II</w:t>
            </w:r>
          </w:p>
        </w:tc>
        <w:tc>
          <w:tcPr>
            <w:tcW w:w="505" w:type="dxa"/>
          </w:tcPr>
          <w:p>
            <w:pPr>
              <w:pStyle w:val="9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8" w:type="dxa"/>
          </w:tcPr>
          <w:p>
            <w:pPr>
              <w:pStyle w:val="9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51" w:type="dxa"/>
          </w:tcPr>
          <w:p>
            <w:pPr>
              <w:pStyle w:val="9"/>
              <w:spacing w:before="133" w:line="232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35周岁以下</w:t>
            </w:r>
          </w:p>
        </w:tc>
        <w:tc>
          <w:tcPr>
            <w:tcW w:w="777" w:type="dxa"/>
          </w:tcPr>
          <w:p>
            <w:pPr>
              <w:pStyle w:val="9"/>
              <w:spacing w:before="133" w:line="232" w:lineRule="auto"/>
              <w:ind w:left="155" w:right="49" w:hanging="82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本科及以上</w:t>
            </w:r>
          </w:p>
        </w:tc>
        <w:tc>
          <w:tcPr>
            <w:tcW w:w="1050" w:type="dxa"/>
          </w:tcPr>
          <w:p>
            <w:pPr>
              <w:pStyle w:val="9"/>
              <w:spacing w:before="133" w:line="232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学士及以上学位</w:t>
            </w:r>
          </w:p>
        </w:tc>
        <w:tc>
          <w:tcPr>
            <w:tcW w:w="2564" w:type="dxa"/>
          </w:tcPr>
          <w:p>
            <w:pPr>
              <w:pStyle w:val="9"/>
              <w:ind w:left="74" w:right="5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CFCFC"/>
              </w:rPr>
              <w:t>舞蹈表演</w:t>
            </w:r>
          </w:p>
        </w:tc>
        <w:tc>
          <w:tcPr>
            <w:tcW w:w="777" w:type="dxa"/>
          </w:tcPr>
          <w:p>
            <w:pPr>
              <w:pStyle w:val="9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面试</w:t>
            </w:r>
          </w:p>
        </w:tc>
        <w:tc>
          <w:tcPr>
            <w:tcW w:w="1977" w:type="dxa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有5年以上专业艺术院校从业经验者，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  <w:t>学历可放宽至大专</w:t>
            </w:r>
          </w:p>
        </w:tc>
        <w:tc>
          <w:tcPr>
            <w:tcW w:w="846" w:type="dxa"/>
          </w:tcPr>
          <w:p>
            <w:pPr>
              <w:pStyle w:val="9"/>
              <w:spacing w:line="190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2250" w:type="dxa"/>
          </w:tcPr>
          <w:p>
            <w:pPr>
              <w:pStyle w:val="9"/>
              <w:spacing w:line="190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 xml:space="preserve"> 13055359619</w:t>
            </w:r>
          </w:p>
          <w:p>
            <w:pPr>
              <w:pStyle w:val="9"/>
              <w:spacing w:line="190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328" w:type="dxa"/>
          </w:tcPr>
          <w:p>
            <w:pPr>
              <w:pStyle w:val="9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教务处</w:t>
            </w:r>
          </w:p>
        </w:tc>
        <w:tc>
          <w:tcPr>
            <w:tcW w:w="1328" w:type="dxa"/>
          </w:tcPr>
          <w:p>
            <w:pPr>
              <w:pStyle w:val="9"/>
              <w:ind w:left="64" w:right="4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技巧教师</w:t>
            </w:r>
          </w:p>
        </w:tc>
        <w:tc>
          <w:tcPr>
            <w:tcW w:w="505" w:type="dxa"/>
          </w:tcPr>
          <w:p>
            <w:pPr>
              <w:pStyle w:val="9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428" w:type="dxa"/>
          </w:tcPr>
          <w:p>
            <w:pPr>
              <w:pStyle w:val="9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pStyle w:val="9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951" w:type="dxa"/>
          </w:tcPr>
          <w:p>
            <w:pPr>
              <w:pStyle w:val="9"/>
              <w:spacing w:before="133" w:line="232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  <w:t>35周岁以下</w:t>
            </w:r>
          </w:p>
        </w:tc>
        <w:tc>
          <w:tcPr>
            <w:tcW w:w="777" w:type="dxa"/>
          </w:tcPr>
          <w:p>
            <w:pPr>
              <w:pStyle w:val="9"/>
              <w:spacing w:before="133" w:line="232" w:lineRule="auto"/>
              <w:ind w:left="155" w:right="49" w:hanging="82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  <w:t>专及以上</w:t>
            </w:r>
          </w:p>
        </w:tc>
        <w:tc>
          <w:tcPr>
            <w:tcW w:w="1050" w:type="dxa"/>
          </w:tcPr>
          <w:p>
            <w:pPr>
              <w:pStyle w:val="9"/>
              <w:spacing w:before="133" w:line="232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  <w:tc>
          <w:tcPr>
            <w:tcW w:w="2564" w:type="dxa"/>
          </w:tcPr>
          <w:p>
            <w:pPr>
              <w:pStyle w:val="9"/>
              <w:ind w:left="74" w:right="5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CFCFC"/>
                <w:lang w:val="en-US" w:eastAsia="zh-CN"/>
              </w:rPr>
              <w:t>初等教育、戏曲表演</w:t>
            </w:r>
          </w:p>
        </w:tc>
        <w:tc>
          <w:tcPr>
            <w:tcW w:w="777" w:type="dxa"/>
          </w:tcPr>
          <w:p>
            <w:pPr>
              <w:pStyle w:val="9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pStyle w:val="9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面试</w:t>
            </w:r>
          </w:p>
        </w:tc>
        <w:tc>
          <w:tcPr>
            <w:tcW w:w="1977" w:type="dxa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  <w:t>有5年以上专业艺术院校（团）从业经验者，年龄可放宽至40周岁以下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846" w:type="dxa"/>
          </w:tcPr>
          <w:p>
            <w:pPr>
              <w:pStyle w:val="9"/>
              <w:spacing w:line="190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250" w:type="dxa"/>
          </w:tcPr>
          <w:p>
            <w:pPr>
              <w:pStyle w:val="9"/>
              <w:spacing w:line="190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 xml:space="preserve"> 13055359619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328" w:type="dxa"/>
          </w:tcPr>
          <w:p>
            <w:pPr>
              <w:pStyle w:val="9"/>
              <w:spacing w:before="133" w:line="232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教务处</w:t>
            </w:r>
          </w:p>
        </w:tc>
        <w:tc>
          <w:tcPr>
            <w:tcW w:w="1328" w:type="dxa"/>
          </w:tcPr>
          <w:p>
            <w:pPr>
              <w:pStyle w:val="9"/>
              <w:spacing w:before="133" w:line="232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舞蹈编导教师</w:t>
            </w:r>
          </w:p>
        </w:tc>
        <w:tc>
          <w:tcPr>
            <w:tcW w:w="505" w:type="dxa"/>
          </w:tcPr>
          <w:p>
            <w:pPr>
              <w:pStyle w:val="9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28" w:type="dxa"/>
          </w:tcPr>
          <w:p>
            <w:pPr>
              <w:pStyle w:val="9"/>
              <w:ind w:left="47" w:right="21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951" w:type="dxa"/>
          </w:tcPr>
          <w:p>
            <w:pPr>
              <w:pStyle w:val="9"/>
              <w:spacing w:before="133" w:line="232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  <w:t>35周岁以下</w:t>
            </w:r>
          </w:p>
        </w:tc>
        <w:tc>
          <w:tcPr>
            <w:tcW w:w="777" w:type="dxa"/>
          </w:tcPr>
          <w:p>
            <w:pPr>
              <w:pStyle w:val="9"/>
              <w:spacing w:before="133" w:line="232" w:lineRule="auto"/>
              <w:ind w:left="155" w:right="49" w:hanging="82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050" w:type="dxa"/>
          </w:tcPr>
          <w:p>
            <w:pPr>
              <w:pStyle w:val="9"/>
              <w:spacing w:before="133" w:line="232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  <w:tc>
          <w:tcPr>
            <w:tcW w:w="2564" w:type="dxa"/>
          </w:tcPr>
          <w:p>
            <w:pPr>
              <w:pStyle w:val="9"/>
              <w:ind w:left="74" w:right="5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舞蹈编导</w:t>
            </w:r>
          </w:p>
        </w:tc>
        <w:tc>
          <w:tcPr>
            <w:tcW w:w="777" w:type="dxa"/>
          </w:tcPr>
          <w:p>
            <w:pPr>
              <w:pStyle w:val="9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pStyle w:val="9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面试</w:t>
            </w:r>
          </w:p>
        </w:tc>
        <w:tc>
          <w:tcPr>
            <w:tcW w:w="1977" w:type="dxa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  <w:t>有5年以上专业艺术院校从业经验者，可优先考虑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  <w:t>年龄可放宽至40周岁以下</w:t>
            </w:r>
          </w:p>
        </w:tc>
        <w:tc>
          <w:tcPr>
            <w:tcW w:w="846" w:type="dxa"/>
          </w:tcPr>
          <w:p>
            <w:pPr>
              <w:pStyle w:val="9"/>
              <w:spacing w:line="190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250" w:type="dxa"/>
          </w:tcPr>
          <w:p>
            <w:pPr>
              <w:pStyle w:val="9"/>
              <w:spacing w:line="190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  <w:t xml:space="preserve"> 13055359619</w:t>
            </w:r>
          </w:p>
          <w:p>
            <w:pPr>
              <w:pStyle w:val="9"/>
              <w:spacing w:line="190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328" w:type="dxa"/>
          </w:tcPr>
          <w:p>
            <w:pPr>
              <w:pStyle w:val="9"/>
              <w:spacing w:line="230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328" w:type="dxa"/>
          </w:tcPr>
          <w:p>
            <w:pPr>
              <w:pStyle w:val="9"/>
              <w:spacing w:line="230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音乐教师（声乐方向）</w:t>
            </w:r>
          </w:p>
        </w:tc>
        <w:tc>
          <w:tcPr>
            <w:tcW w:w="505" w:type="dxa"/>
          </w:tcPr>
          <w:p>
            <w:pPr>
              <w:pStyle w:val="9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8" w:type="dxa"/>
          </w:tcPr>
          <w:p>
            <w:pPr>
              <w:pStyle w:val="9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ind w:left="47" w:right="21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951" w:type="dxa"/>
          </w:tcPr>
          <w:p>
            <w:pPr>
              <w:pStyle w:val="9"/>
              <w:spacing w:line="230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35周岁以下</w:t>
            </w:r>
          </w:p>
        </w:tc>
        <w:tc>
          <w:tcPr>
            <w:tcW w:w="777" w:type="dxa"/>
          </w:tcPr>
          <w:p>
            <w:pPr>
              <w:pStyle w:val="9"/>
              <w:ind w:left="55" w:right="33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本科及以上</w:t>
            </w:r>
          </w:p>
        </w:tc>
        <w:tc>
          <w:tcPr>
            <w:tcW w:w="1050" w:type="dxa"/>
          </w:tcPr>
          <w:p>
            <w:pPr>
              <w:pStyle w:val="9"/>
              <w:spacing w:line="230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学士及以上学位</w:t>
            </w:r>
          </w:p>
        </w:tc>
        <w:tc>
          <w:tcPr>
            <w:tcW w:w="2564" w:type="dxa"/>
          </w:tcPr>
          <w:p>
            <w:pPr>
              <w:pStyle w:val="9"/>
              <w:spacing w:line="230" w:lineRule="auto"/>
              <w:ind w:left="249" w:right="142" w:hanging="80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CFCFC"/>
              </w:rPr>
            </w:pPr>
          </w:p>
          <w:p>
            <w:pPr>
              <w:pStyle w:val="9"/>
              <w:spacing w:line="230" w:lineRule="auto"/>
              <w:ind w:left="249" w:right="142" w:hanging="80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CFCFC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CFCFC"/>
              </w:rPr>
              <w:t>音乐表演</w:t>
            </w:r>
          </w:p>
        </w:tc>
        <w:tc>
          <w:tcPr>
            <w:tcW w:w="777" w:type="dxa"/>
          </w:tcPr>
          <w:p>
            <w:pPr>
              <w:pStyle w:val="9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spacing w:line="230" w:lineRule="auto"/>
              <w:ind w:left="102" w:right="35" w:hanging="41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面试</w:t>
            </w:r>
          </w:p>
        </w:tc>
        <w:tc>
          <w:tcPr>
            <w:tcW w:w="1977" w:type="dxa"/>
          </w:tcPr>
          <w:p>
            <w:pPr>
              <w:pStyle w:val="9"/>
              <w:spacing w:before="111" w:line="230" w:lineRule="auto"/>
              <w:ind w:left="30" w:right="6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有5年以上专业艺术院校从业经验者，可优先考虑</w:t>
            </w:r>
          </w:p>
        </w:tc>
        <w:tc>
          <w:tcPr>
            <w:tcW w:w="846" w:type="dxa"/>
          </w:tcPr>
          <w:p>
            <w:pPr>
              <w:pStyle w:val="9"/>
              <w:spacing w:line="199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小学及以上与岗位学科一致</w:t>
            </w:r>
          </w:p>
        </w:tc>
        <w:tc>
          <w:tcPr>
            <w:tcW w:w="2250" w:type="dxa"/>
          </w:tcPr>
          <w:p>
            <w:pPr>
              <w:pStyle w:val="9"/>
              <w:spacing w:line="199" w:lineRule="exact"/>
              <w:ind w:left="30"/>
              <w:jc w:val="center"/>
              <w:rPr>
                <w:rFonts w:hint="eastAsia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 xml:space="preserve"> 13055359619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328" w:type="dxa"/>
          </w:tcPr>
          <w:p>
            <w:pPr>
              <w:pStyle w:val="9"/>
              <w:spacing w:before="133" w:line="232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328" w:type="dxa"/>
          </w:tcPr>
          <w:p>
            <w:pPr>
              <w:pStyle w:val="9"/>
              <w:spacing w:before="133" w:line="232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音乐教师（理论方向）</w:t>
            </w:r>
          </w:p>
        </w:tc>
        <w:tc>
          <w:tcPr>
            <w:tcW w:w="505" w:type="dxa"/>
          </w:tcPr>
          <w:p>
            <w:pPr>
              <w:pStyle w:val="9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8" w:type="dxa"/>
          </w:tcPr>
          <w:p>
            <w:pPr>
              <w:pStyle w:val="9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ind w:left="47" w:right="21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951" w:type="dxa"/>
          </w:tcPr>
          <w:p>
            <w:pPr>
              <w:pStyle w:val="9"/>
              <w:spacing w:before="133" w:line="232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35周岁以下</w:t>
            </w:r>
          </w:p>
        </w:tc>
        <w:tc>
          <w:tcPr>
            <w:tcW w:w="777" w:type="dxa"/>
          </w:tcPr>
          <w:p>
            <w:pPr>
              <w:pStyle w:val="9"/>
              <w:spacing w:before="133" w:line="232" w:lineRule="auto"/>
              <w:ind w:left="155" w:right="49" w:hanging="82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本科及以上</w:t>
            </w:r>
          </w:p>
        </w:tc>
        <w:tc>
          <w:tcPr>
            <w:tcW w:w="1050" w:type="dxa"/>
          </w:tcPr>
          <w:p>
            <w:pPr>
              <w:pStyle w:val="9"/>
              <w:spacing w:before="133" w:line="232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学士及以上学位</w:t>
            </w:r>
          </w:p>
        </w:tc>
        <w:tc>
          <w:tcPr>
            <w:tcW w:w="2564" w:type="dxa"/>
          </w:tcPr>
          <w:p>
            <w:pPr>
              <w:pStyle w:val="9"/>
              <w:ind w:left="74" w:right="5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CFCFC"/>
              </w:rPr>
              <w:t>音乐（学），音乐表演，作曲与作曲技术理论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CFCFC"/>
                <w:lang w:val="en-US" w:eastAsia="zh-CN"/>
              </w:rPr>
              <w:t>及相关专业</w:t>
            </w:r>
          </w:p>
        </w:tc>
        <w:tc>
          <w:tcPr>
            <w:tcW w:w="777" w:type="dxa"/>
          </w:tcPr>
          <w:p>
            <w:pPr>
              <w:pStyle w:val="9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面试</w:t>
            </w:r>
          </w:p>
        </w:tc>
        <w:tc>
          <w:tcPr>
            <w:tcW w:w="1977" w:type="dxa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有5年以上基本乐理、视唱、练耳教学从业经验者，可优先考虑</w:t>
            </w:r>
          </w:p>
        </w:tc>
        <w:tc>
          <w:tcPr>
            <w:tcW w:w="846" w:type="dxa"/>
          </w:tcPr>
          <w:p>
            <w:pPr>
              <w:pStyle w:val="9"/>
              <w:spacing w:line="190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小学及以上与岗位学科一致</w:t>
            </w:r>
          </w:p>
        </w:tc>
        <w:tc>
          <w:tcPr>
            <w:tcW w:w="2250" w:type="dxa"/>
          </w:tcPr>
          <w:p>
            <w:pPr>
              <w:pStyle w:val="9"/>
              <w:spacing w:line="190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 xml:space="preserve"> 13055359619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28" w:type="dxa"/>
          </w:tcPr>
          <w:p>
            <w:pPr>
              <w:pStyle w:val="9"/>
              <w:spacing w:before="133" w:line="232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328" w:type="dxa"/>
          </w:tcPr>
          <w:p>
            <w:pPr>
              <w:pStyle w:val="9"/>
              <w:spacing w:before="133" w:line="232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音乐教师（舞蹈钢琴伴奏）</w:t>
            </w:r>
          </w:p>
        </w:tc>
        <w:tc>
          <w:tcPr>
            <w:tcW w:w="505" w:type="dxa"/>
          </w:tcPr>
          <w:p>
            <w:pPr>
              <w:pStyle w:val="9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8" w:type="dxa"/>
          </w:tcPr>
          <w:p>
            <w:pPr>
              <w:pStyle w:val="9"/>
              <w:ind w:left="28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ind w:left="47" w:right="21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951" w:type="dxa"/>
          </w:tcPr>
          <w:p>
            <w:pPr>
              <w:pStyle w:val="9"/>
              <w:spacing w:before="133" w:line="232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35周岁以下</w:t>
            </w:r>
          </w:p>
        </w:tc>
        <w:tc>
          <w:tcPr>
            <w:tcW w:w="777" w:type="dxa"/>
          </w:tcPr>
          <w:p>
            <w:pPr>
              <w:pStyle w:val="9"/>
              <w:spacing w:before="133" w:line="232" w:lineRule="auto"/>
              <w:ind w:left="155" w:right="49" w:hanging="82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本科及以上</w:t>
            </w:r>
          </w:p>
        </w:tc>
        <w:tc>
          <w:tcPr>
            <w:tcW w:w="1050" w:type="dxa"/>
          </w:tcPr>
          <w:p>
            <w:pPr>
              <w:pStyle w:val="9"/>
              <w:spacing w:before="133" w:line="232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学士及以上学位</w:t>
            </w:r>
          </w:p>
        </w:tc>
        <w:tc>
          <w:tcPr>
            <w:tcW w:w="2564" w:type="dxa"/>
          </w:tcPr>
          <w:p>
            <w:pPr>
              <w:pStyle w:val="9"/>
              <w:ind w:left="74" w:right="5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CFCFC"/>
              </w:rPr>
              <w:t>音乐（学），音乐表演，作曲与作曲技术理论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CFCFC"/>
                <w:lang w:val="en-US" w:eastAsia="zh-CN"/>
              </w:rPr>
              <w:t>及相关专业</w:t>
            </w:r>
          </w:p>
        </w:tc>
        <w:tc>
          <w:tcPr>
            <w:tcW w:w="777" w:type="dxa"/>
          </w:tcPr>
          <w:p>
            <w:pPr>
              <w:pStyle w:val="9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面试</w:t>
            </w:r>
          </w:p>
        </w:tc>
        <w:tc>
          <w:tcPr>
            <w:tcW w:w="1977" w:type="dxa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有教师资格证者，可优先考虑</w:t>
            </w:r>
          </w:p>
        </w:tc>
        <w:tc>
          <w:tcPr>
            <w:tcW w:w="846" w:type="dxa"/>
          </w:tcPr>
          <w:p>
            <w:pPr>
              <w:pStyle w:val="9"/>
              <w:spacing w:line="190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</w:p>
        </w:tc>
        <w:tc>
          <w:tcPr>
            <w:tcW w:w="2250" w:type="dxa"/>
          </w:tcPr>
          <w:p>
            <w:pPr>
              <w:pStyle w:val="9"/>
              <w:spacing w:line="190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 xml:space="preserve"> 13055359619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328" w:type="dxa"/>
          </w:tcPr>
          <w:p>
            <w:pPr>
              <w:pStyle w:val="9"/>
              <w:spacing w:before="133" w:line="232" w:lineRule="auto"/>
              <w:ind w:left="405" w:right="55" w:hanging="324"/>
              <w:jc w:val="center"/>
              <w:rPr>
                <w:rFonts w:hint="default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>学生处</w:t>
            </w:r>
            <w:bookmarkStart w:id="0" w:name="_GoBack"/>
            <w:bookmarkEnd w:id="0"/>
          </w:p>
        </w:tc>
        <w:tc>
          <w:tcPr>
            <w:tcW w:w="1328" w:type="dxa"/>
          </w:tcPr>
          <w:p>
            <w:pPr>
              <w:pStyle w:val="9"/>
              <w:spacing w:before="133" w:line="232" w:lineRule="auto"/>
              <w:ind w:left="405" w:right="55" w:hanging="3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宿舍管理教师和后勤管理教师</w:t>
            </w:r>
          </w:p>
        </w:tc>
        <w:tc>
          <w:tcPr>
            <w:tcW w:w="505" w:type="dxa"/>
          </w:tcPr>
          <w:p>
            <w:pPr>
              <w:pStyle w:val="9"/>
              <w:ind w:left="2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28" w:type="dxa"/>
          </w:tcPr>
          <w:p>
            <w:pPr>
              <w:pStyle w:val="9"/>
              <w:ind w:left="47" w:right="21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951" w:type="dxa"/>
          </w:tcPr>
          <w:p>
            <w:pPr>
              <w:pStyle w:val="9"/>
              <w:spacing w:before="133" w:line="232" w:lineRule="auto"/>
              <w:ind w:left="81" w:right="54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777" w:type="dxa"/>
          </w:tcPr>
          <w:p>
            <w:pPr>
              <w:pStyle w:val="9"/>
              <w:spacing w:before="133" w:line="232" w:lineRule="auto"/>
              <w:ind w:left="155" w:right="49" w:hanging="82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中专及以上</w:t>
            </w:r>
          </w:p>
        </w:tc>
        <w:tc>
          <w:tcPr>
            <w:tcW w:w="1050" w:type="dxa"/>
          </w:tcPr>
          <w:p>
            <w:pPr>
              <w:pStyle w:val="9"/>
              <w:spacing w:before="133" w:line="232" w:lineRule="auto"/>
              <w:ind w:left="158" w:right="51" w:hanging="8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2564" w:type="dxa"/>
          </w:tcPr>
          <w:p>
            <w:pPr>
              <w:pStyle w:val="9"/>
              <w:ind w:left="74" w:right="5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777" w:type="dxa"/>
          </w:tcPr>
          <w:p>
            <w:pPr>
              <w:pStyle w:val="9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9"/>
              <w:ind w:left="83" w:right="57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77" w:type="dxa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不进行现场面试，委托第三方劳务派遣。</w:t>
            </w:r>
          </w:p>
        </w:tc>
        <w:tc>
          <w:tcPr>
            <w:tcW w:w="846" w:type="dxa"/>
          </w:tcPr>
          <w:p>
            <w:pPr>
              <w:pStyle w:val="9"/>
              <w:spacing w:line="190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250" w:type="dxa"/>
          </w:tcPr>
          <w:p>
            <w:pPr>
              <w:pStyle w:val="9"/>
              <w:spacing w:line="190" w:lineRule="exact"/>
              <w:ind w:left="30"/>
              <w:jc w:val="center"/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 w:val="0"/>
                <w:sz w:val="20"/>
                <w:szCs w:val="20"/>
                <w:lang w:val="en-US" w:eastAsia="zh-CN"/>
              </w:rPr>
              <w:t>郑老师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 xml:space="preserve"> 13055359619</w:t>
            </w: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/>
          <w:sz w:val="18"/>
          <w:szCs w:val="18"/>
        </w:rPr>
      </w:pPr>
    </w:p>
    <w:sectPr>
      <w:headerReference r:id="rId5" w:type="default"/>
      <w:footerReference r:id="rId6" w:type="default"/>
      <w:pgSz w:w="16840" w:h="11910" w:orient="landscape"/>
      <w:pgMar w:top="1040" w:right="1380" w:bottom="940" w:left="440" w:header="692" w:footer="6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9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4841240</wp:posOffset>
              </wp:positionH>
              <wp:positionV relativeFrom="page">
                <wp:posOffset>6939280</wp:posOffset>
              </wp:positionV>
              <wp:extent cx="1000760" cy="14732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31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19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9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 w:ascii="宋体" w:eastAsia="宋体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19"/>
                            </w:rPr>
                            <w:t xml:space="preserve"> 页，共 </w:t>
                          </w:r>
                          <w:r>
                            <w:rPr>
                              <w:rFonts w:hint="eastAsia" w:ascii="宋体" w:eastAsia="宋体"/>
                              <w:sz w:val="19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eastAsia="宋体"/>
                              <w:sz w:val="19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1.2pt;margin-top:546.4pt;height:11.6pt;width:78.8pt;mso-position-horizontal-relative:page;mso-position-vertical-relative:page;z-index:-251656192;mso-width-relative:page;mso-height-relative:page;" filled="f" stroked="f" coordsize="21600,21600" o:gfxdata="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/+ghl2QAAAA0BAAAPAAAAAAAAAAEAIAAAACIAAABkcnMvZG93bnJldi54bWxQSwEC&#10;FAAUAAAACACHTuJArD2q97oBAABy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31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sz w:val="19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hint="eastAsia" w:ascii="宋体" w:eastAsia="宋体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 w:ascii="宋体" w:eastAsia="宋体"/>
                        <w:sz w:val="19"/>
                      </w:rPr>
                      <w:t xml:space="preserve"> 页，共 </w:t>
                    </w:r>
                    <w:r>
                      <w:rPr>
                        <w:rFonts w:hint="eastAsia" w:ascii="宋体" w:eastAsia="宋体"/>
                        <w:sz w:val="19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eastAsia="宋体"/>
                        <w:sz w:val="19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2567305</wp:posOffset>
              </wp:positionH>
              <wp:positionV relativeFrom="page">
                <wp:posOffset>426720</wp:posOffset>
              </wp:positionV>
              <wp:extent cx="5291455" cy="20828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145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7" w:lineRule="exact"/>
                            <w:ind w:left="20" w:right="0" w:firstLine="0"/>
                            <w:jc w:val="left"/>
                            <w:rPr>
                              <w:rFonts w:hint="eastAsia" w:ascii="黑体" w:eastAsia="黑体"/>
                              <w:sz w:val="28"/>
                            </w:rPr>
                          </w:pPr>
                          <w:r>
                            <w:rPr>
                              <w:rFonts w:hint="eastAsia" w:ascii="黑体" w:eastAsia="黑体"/>
                              <w:sz w:val="28"/>
                            </w:rPr>
                            <w:t>2021年</w:t>
                          </w:r>
                          <w:r>
                            <w:rPr>
                              <w:rFonts w:hint="eastAsia" w:ascii="黑体" w:eastAsia="黑体"/>
                              <w:sz w:val="28"/>
                              <w:lang w:val="en-US" w:eastAsia="zh-CN"/>
                            </w:rPr>
                            <w:t>漳州艺术学校</w:t>
                          </w:r>
                          <w:r>
                            <w:rPr>
                              <w:rFonts w:hint="eastAsia" w:ascii="黑体" w:eastAsia="黑体"/>
                              <w:sz w:val="28"/>
                            </w:rPr>
                            <w:t>公开考试招聘</w:t>
                          </w:r>
                          <w:r>
                            <w:rPr>
                              <w:rFonts w:hint="eastAsia" w:ascii="黑体" w:eastAsia="黑体"/>
                              <w:sz w:val="28"/>
                              <w:lang w:val="en-US" w:eastAsia="zh-CN"/>
                            </w:rPr>
                            <w:t>非编制</w:t>
                          </w:r>
                          <w:r>
                            <w:rPr>
                              <w:rFonts w:hint="eastAsia" w:ascii="黑体" w:eastAsia="黑体"/>
                              <w:sz w:val="28"/>
                            </w:rPr>
                            <w:t>工作人员岗位条件一览表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02.15pt;margin-top:33.6pt;height:16.4pt;width:416.65pt;mso-position-horizontal-relative:page;mso-position-vertical-relative:page;z-index:-251657216;mso-width-relative:page;mso-height-relative:page;" filled="f" stroked="f" coordsize="21600,21600" o:gfxdata="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DU0nTaAAAACwEAAA8AAAAAAAAAAQAgAAAAIgAAAGRycy9kb3ducmV2LnhtbFBL&#10;AQIUABQAAAAIAIdO4kAZw0I+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7" w:lineRule="exact"/>
                      <w:ind w:left="20" w:right="0" w:firstLine="0"/>
                      <w:jc w:val="left"/>
                      <w:rPr>
                        <w:rFonts w:hint="eastAsia" w:ascii="黑体" w:eastAsia="黑体"/>
                        <w:sz w:val="28"/>
                      </w:rPr>
                    </w:pPr>
                    <w:r>
                      <w:rPr>
                        <w:rFonts w:hint="eastAsia" w:ascii="黑体" w:eastAsia="黑体"/>
                        <w:sz w:val="28"/>
                      </w:rPr>
                      <w:t>2021年</w:t>
                    </w:r>
                    <w:r>
                      <w:rPr>
                        <w:rFonts w:hint="eastAsia" w:ascii="黑体" w:eastAsia="黑体"/>
                        <w:sz w:val="28"/>
                        <w:lang w:val="en-US" w:eastAsia="zh-CN"/>
                      </w:rPr>
                      <w:t>漳州艺术学校</w:t>
                    </w:r>
                    <w:r>
                      <w:rPr>
                        <w:rFonts w:hint="eastAsia" w:ascii="黑体" w:eastAsia="黑体"/>
                        <w:sz w:val="28"/>
                      </w:rPr>
                      <w:t>公开考试招聘</w:t>
                    </w:r>
                    <w:r>
                      <w:rPr>
                        <w:rFonts w:hint="eastAsia" w:ascii="黑体" w:eastAsia="黑体"/>
                        <w:sz w:val="28"/>
                        <w:lang w:val="en-US" w:eastAsia="zh-CN"/>
                      </w:rPr>
                      <w:t>非编制</w:t>
                    </w:r>
                    <w:r>
                      <w:rPr>
                        <w:rFonts w:hint="eastAsia" w:ascii="黑体" w:eastAsia="黑体"/>
                        <w:sz w:val="28"/>
                      </w:rPr>
                      <w:t>工作人员岗位条件一览表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9082F"/>
    <w:rsid w:val="07613552"/>
    <w:rsid w:val="14AF7F6C"/>
    <w:rsid w:val="1D5A7061"/>
    <w:rsid w:val="1E76065B"/>
    <w:rsid w:val="23D57CBE"/>
    <w:rsid w:val="26460A4E"/>
    <w:rsid w:val="28B857A6"/>
    <w:rsid w:val="2A522680"/>
    <w:rsid w:val="369B06A8"/>
    <w:rsid w:val="38330AD4"/>
    <w:rsid w:val="3B2B2E20"/>
    <w:rsid w:val="51494D33"/>
    <w:rsid w:val="53AE677D"/>
    <w:rsid w:val="64FD3643"/>
    <w:rsid w:val="6BB145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21"/>
      <w:szCs w:val="21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2"/>
      <w:ind w:left="327" w:hanging="213"/>
    </w:pPr>
    <w:rPr>
      <w:rFonts w:ascii="黑体" w:hAnsi="黑体" w:eastAsia="黑体" w:cs="黑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2021-11-30T18:03:00Z</dcterms:created>
  <dc:creator>pye`pc</dc:creator>
  <cp:lastModifiedBy>Windie88</cp:lastModifiedBy>
  <cp:lastPrinted>2021-11-30T18:04:00Z</cp:lastPrinted>
  <dcterms:modified xsi:type="dcterms:W3CDTF">2021-12-03T07:53:56Z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2021-11-30T00:00:00Z</vt:filetime>
  </property>
  <property fmtid="{D5CDD505-2E9C-101B-9397-08002B2CF9AE}" pid="3" name="KSOProductBuildVer">
    <vt:lpwstr>2052-11.1.0.11115</vt:lpwstr>
  </property>
  <property fmtid="{D5CDD505-2E9C-101B-9397-08002B2CF9AE}" pid="4" name="ICV">
    <vt:lpwstr>DD2298EA15594E4A9A3A6049FF5B4268</vt:lpwstr>
  </property>
</Properties>
</file>