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kern w:val="0"/>
          <w:sz w:val="33"/>
          <w:szCs w:val="33"/>
        </w:rPr>
      </w:pPr>
      <w:r>
        <w:rPr>
          <w:rFonts w:hint="eastAsia" w:ascii="黑体" w:hAnsi="黑体" w:eastAsia="黑体" w:cs="黑体"/>
          <w:kern w:val="0"/>
          <w:sz w:val="33"/>
          <w:szCs w:val="33"/>
        </w:rPr>
        <w:t>附件3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kern w:val="0"/>
          <w:sz w:val="33"/>
          <w:szCs w:val="33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spacing w:val="0"/>
          <w:sz w:val="44"/>
          <w:szCs w:val="44"/>
          <w:lang w:val="en-US" w:eastAsia="zh-CN"/>
        </w:rPr>
        <w:t>吴忠市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spacing w:val="0"/>
          <w:sz w:val="44"/>
          <w:szCs w:val="44"/>
          <w:lang w:val="en-US" w:eastAsia="zh-Hans"/>
        </w:rPr>
        <w:t>秦宁中学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spacing w:val="0"/>
          <w:sz w:val="44"/>
          <w:szCs w:val="44"/>
          <w:lang w:val="en-US" w:eastAsia="zh-CN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spacing w:val="0"/>
          <w:sz w:val="44"/>
          <w:szCs w:val="44"/>
          <w:lang w:val="en-US" w:eastAsia="zh-CN"/>
        </w:rPr>
        <w:instrText xml:space="preserve"> HYPERLINK "https://jtt.nx.gov.cn/zfxxgk/zfxxgkml/rsgl/202012/P020201230530604487119.docx" \o "附件2.docx"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spacing w:val="0"/>
          <w:sz w:val="44"/>
          <w:szCs w:val="44"/>
          <w:lang w:val="en-US" w:eastAsia="zh-CN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spacing w:val="0"/>
          <w:sz w:val="44"/>
          <w:szCs w:val="44"/>
          <w:lang w:val="en-US" w:eastAsia="zh-CN"/>
        </w:rPr>
        <w:t>自主公开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spacing w:val="0"/>
          <w:sz w:val="44"/>
          <w:szCs w:val="44"/>
          <w:lang w:val="en-US" w:eastAsia="zh-Hans"/>
        </w:rPr>
        <w:t>遴选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spacing w:val="0"/>
          <w:sz w:val="44"/>
          <w:szCs w:val="44"/>
          <w:lang w:val="en-US" w:eastAsia="zh-CN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napToGrid w:val="0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spacing w:val="0"/>
          <w:sz w:val="44"/>
          <w:szCs w:val="44"/>
          <w:lang w:val="en-US" w:eastAsia="zh-CN"/>
        </w:rPr>
        <w:t>资格审核表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spacing w:val="0"/>
          <w:sz w:val="44"/>
          <w:szCs w:val="44"/>
          <w:lang w:val="en-US" w:eastAsia="zh-CN"/>
        </w:rPr>
        <w:fldChar w:fldCharType="end"/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8"/>
        <w:gridCol w:w="961"/>
        <w:gridCol w:w="1265"/>
        <w:gridCol w:w="982"/>
        <w:gridCol w:w="982"/>
        <w:gridCol w:w="702"/>
        <w:gridCol w:w="281"/>
        <w:gridCol w:w="561"/>
        <w:gridCol w:w="397"/>
        <w:gridCol w:w="585"/>
        <w:gridCol w:w="1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980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Hans"/>
              </w:rPr>
              <w:t>遴选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单位：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吴忠市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Hans"/>
              </w:rPr>
              <w:t>秦宁中学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980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Hans"/>
              </w:rPr>
              <w:t>报考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岗位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代码）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22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19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民族</w:t>
            </w:r>
          </w:p>
        </w:tc>
        <w:tc>
          <w:tcPr>
            <w:tcW w:w="188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92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政治面貌</w:t>
            </w:r>
          </w:p>
        </w:tc>
        <w:tc>
          <w:tcPr>
            <w:tcW w:w="224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出生日期</w:t>
            </w:r>
          </w:p>
        </w:tc>
        <w:tc>
          <w:tcPr>
            <w:tcW w:w="31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92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身份证号码</w:t>
            </w:r>
          </w:p>
        </w:tc>
        <w:tc>
          <w:tcPr>
            <w:tcW w:w="7051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92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所学专业</w:t>
            </w:r>
          </w:p>
        </w:tc>
        <w:tc>
          <w:tcPr>
            <w:tcW w:w="224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</w:t>
            </w:r>
          </w:p>
        </w:tc>
        <w:tc>
          <w:tcPr>
            <w:tcW w:w="154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学位</w:t>
            </w:r>
          </w:p>
        </w:tc>
        <w:tc>
          <w:tcPr>
            <w:tcW w:w="1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8980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毕业院校及时间：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980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通讯地址：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92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联系电话1</w:t>
            </w:r>
          </w:p>
        </w:tc>
        <w:tc>
          <w:tcPr>
            <w:tcW w:w="224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联系电话2</w:t>
            </w:r>
          </w:p>
        </w:tc>
        <w:tc>
          <w:tcPr>
            <w:tcW w:w="31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980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应聘前所在单位：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1" w:hRule="atLeast"/>
        </w:trPr>
        <w:tc>
          <w:tcPr>
            <w:tcW w:w="8980" w:type="dxa"/>
            <w:gridSpan w:val="11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学习工作经历：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8980" w:type="dxa"/>
            <w:gridSpan w:val="11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奖惩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及近五年考核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情况：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" w:hAnsi="仿宋" w:eastAsia="仿宋"/>
          <w:sz w:val="24"/>
          <w:szCs w:val="24"/>
        </w:rPr>
        <w:sectPr>
          <w:footerReference r:id="rId3" w:type="default"/>
          <w:pgSz w:w="11906" w:h="16838"/>
          <w:pgMar w:top="1814" w:right="1587" w:bottom="1587" w:left="1587" w:header="851" w:footer="1587" w:gutter="0"/>
          <w:pgNumType w:fmt="numberInDash"/>
          <w:cols w:space="720" w:num="1"/>
          <w:rtlGutter w:val="0"/>
          <w:docGrid w:type="lines" w:linePitch="319" w:charSpace="0"/>
        </w:sect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6"/>
        <w:gridCol w:w="1613"/>
        <w:gridCol w:w="50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898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Hans"/>
              </w:rPr>
              <w:t>报考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者资格复审相关材料：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31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岗位一览表中要求的相关条件的证件</w:t>
            </w:r>
          </w:p>
        </w:tc>
        <w:tc>
          <w:tcPr>
            <w:tcW w:w="666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3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6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2.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23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6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3.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23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6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23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6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5.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23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6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6.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23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6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7" w:hRule="atLeast"/>
        </w:trPr>
        <w:tc>
          <w:tcPr>
            <w:tcW w:w="2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应聘者承诺</w:t>
            </w:r>
          </w:p>
        </w:tc>
        <w:tc>
          <w:tcPr>
            <w:tcW w:w="666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646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本人所提供材料真实有效，个人条件符合本次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遴选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所报考岗位的要求，如有虚假信息和作假行为，本人承担一切后果，并同意取消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遴选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资格。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646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应聘人（签名）：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98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审核意见：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2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审核结果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（打√）</w:t>
            </w:r>
          </w:p>
        </w:tc>
        <w:tc>
          <w:tcPr>
            <w:tcW w:w="66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合格：（     ）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不合格：（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2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不合格原因</w:t>
            </w:r>
          </w:p>
        </w:tc>
        <w:tc>
          <w:tcPr>
            <w:tcW w:w="666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3929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审核人1：</w:t>
            </w:r>
          </w:p>
        </w:tc>
        <w:tc>
          <w:tcPr>
            <w:tcW w:w="505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所在单位部门：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3929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审核人2：</w:t>
            </w:r>
          </w:p>
        </w:tc>
        <w:tc>
          <w:tcPr>
            <w:tcW w:w="505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所在单位部门：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3929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监督人：</w:t>
            </w:r>
          </w:p>
        </w:tc>
        <w:tc>
          <w:tcPr>
            <w:tcW w:w="505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所在单位部门：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898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年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月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898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65" w:firstLineChars="0"/>
              <w:jc w:val="both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wrap="none" lIns="0" tIns="0" rIns="0" bIns="0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BYAAABkcnMvUEsBAhQAFAAAAAgAh07i&#10;QLl1uVLQAAAABQEAAA8AAAAAAAAAAQAgAAAAOAAAAGRycy9kb3ducmV2LnhtbFBLAQIUABQAAAAI&#10;AIdO4kAE5yS5pgEAAEEDAAAOAAAAAAAAAAEAIAAAADU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4E6E99"/>
    <w:rsid w:val="271F1B60"/>
    <w:rsid w:val="43FE72D6"/>
    <w:rsid w:val="524E6E99"/>
    <w:rsid w:val="5DFF7313"/>
    <w:rsid w:val="5F3D1988"/>
    <w:rsid w:val="76BC743A"/>
    <w:rsid w:val="7EFFD480"/>
    <w:rsid w:val="7F352D70"/>
    <w:rsid w:val="7FF6F5E5"/>
    <w:rsid w:val="F6F62FD7"/>
    <w:rsid w:val="FF3908A5"/>
    <w:rsid w:val="FF3E8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2021-04-21T17:57:00Z</dcterms:created>
  <dc:creator>it's 刘</dc:creator>
  <cp:lastModifiedBy>wzs</cp:lastModifiedBy>
  <dcterms:modified xsi:type="dcterms:W3CDTF">2022-01-21T18:06:57Z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FB2F2C49834944ADACCEC1C9DFF50B00</vt:lpwstr>
  </property>
  <property fmtid="{D5CDD505-2E9C-101B-9397-08002B2CF9AE}" pid="4" name="KSOSaveFontToCloudKey">
    <vt:lpwstr>22686785_cloud</vt:lpwstr>
  </property>
</Properties>
</file>