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AFAFA"/>
        <w:spacing w:before="0" w:beforeAutospacing="0" w:after="180" w:afterAutospacing="0" w:line="330" w:lineRule="atLeast"/>
        <w:rPr>
          <w:rFonts w:cs="Segoe UI" w:asciiTheme="minorEastAsia" w:hAnsiTheme="minorEastAsia" w:eastAsiaTheme="minorEastAsia"/>
          <w:sz w:val="32"/>
          <w:szCs w:val="32"/>
        </w:rPr>
      </w:pPr>
      <w:r>
        <w:rPr>
          <w:rFonts w:hint="eastAsia" w:cs="Segoe UI" w:asciiTheme="minorEastAsia" w:hAnsiTheme="minorEastAsia" w:eastAsiaTheme="minorEastAsia"/>
          <w:sz w:val="32"/>
          <w:szCs w:val="32"/>
        </w:rPr>
        <w:t>附件</w:t>
      </w:r>
      <w:r>
        <w:rPr>
          <w:rFonts w:hint="eastAsia" w:cs="Segoe UI" w:asciiTheme="minorEastAsia" w:hAnsiTheme="minorEastAsia" w:eastAsiaTheme="minorEastAsia"/>
          <w:sz w:val="32"/>
          <w:szCs w:val="32"/>
          <w:lang w:val="en-US" w:eastAsia="zh-CN"/>
        </w:rPr>
        <w:t>3</w:t>
      </w:r>
      <w:r>
        <w:rPr>
          <w:rFonts w:hint="eastAsia" w:cs="Segoe UI" w:asciiTheme="minorEastAsia" w:hAnsiTheme="minorEastAsia" w:eastAsiaTheme="minorEastAsia"/>
          <w:sz w:val="32"/>
          <w:szCs w:val="32"/>
        </w:rPr>
        <w:t>：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jc w:val="center"/>
        <w:rPr>
          <w:rFonts w:cs="Segoe UI" w:asciiTheme="minorEastAsia" w:hAnsiTheme="minorEastAsia" w:eastAsiaTheme="minorEastAsia"/>
          <w:b/>
          <w:sz w:val="44"/>
          <w:szCs w:val="44"/>
        </w:rPr>
      </w:pPr>
      <w:r>
        <w:rPr>
          <w:rFonts w:hint="eastAsia" w:cs="Segoe UI" w:asciiTheme="minorEastAsia" w:hAnsiTheme="minorEastAsia" w:eastAsiaTheme="minorEastAsia"/>
          <w:b/>
          <w:sz w:val="44"/>
          <w:szCs w:val="44"/>
        </w:rPr>
        <w:t>钉钉注册流程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rPr>
          <w:rFonts w:ascii="仿宋" w:hAnsi="仿宋" w:eastAsia="仿宋" w:cs="Segoe UI"/>
          <w:b/>
          <w:sz w:val="32"/>
          <w:szCs w:val="32"/>
        </w:rPr>
      </w:pPr>
      <w:r>
        <w:rPr>
          <w:rFonts w:ascii="仿宋" w:hAnsi="仿宋" w:eastAsia="仿宋" w:cs="Segoe UI"/>
          <w:b/>
          <w:sz w:val="32"/>
          <w:szCs w:val="32"/>
        </w:rPr>
        <w:t>一、下载钉钉</w:t>
      </w:r>
      <w:r>
        <w:rPr>
          <w:rFonts w:hint="eastAsia" w:ascii="仿宋" w:hAnsi="仿宋" w:eastAsia="仿宋" w:cs="Segoe UI"/>
          <w:b/>
          <w:sz w:val="32"/>
          <w:szCs w:val="32"/>
        </w:rPr>
        <w:t>APP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ind w:firstLine="640" w:firstLineChars="200"/>
        <w:rPr>
          <w:rFonts w:ascii="仿宋" w:hAnsi="仿宋" w:eastAsia="仿宋" w:cs="Segoe UI"/>
          <w:sz w:val="32"/>
          <w:szCs w:val="32"/>
        </w:rPr>
      </w:pPr>
      <w:r>
        <w:rPr>
          <w:rFonts w:ascii="仿宋" w:hAnsi="仿宋" w:eastAsia="仿宋" w:cs="Segoe UI"/>
          <w:sz w:val="32"/>
          <w:szCs w:val="32"/>
        </w:rPr>
        <w:t>在钉钉官网（</w:t>
      </w:r>
      <w:r>
        <w:fldChar w:fldCharType="begin"/>
      </w:r>
      <w:r>
        <w:instrText xml:space="preserve"> HYPERLINK "http://www.dingtalk.com/" \t "_blank" </w:instrText>
      </w:r>
      <w:r>
        <w:fldChar w:fldCharType="separate"/>
      </w:r>
      <w:r>
        <w:rPr>
          <w:rStyle w:val="8"/>
          <w:rFonts w:ascii="仿宋" w:hAnsi="仿宋" w:eastAsia="仿宋" w:cs="Segoe UI"/>
          <w:color w:val="1890FF"/>
          <w:sz w:val="32"/>
          <w:szCs w:val="32"/>
        </w:rPr>
        <w:t>http://www.dingtalk.com</w:t>
      </w:r>
      <w:r>
        <w:rPr>
          <w:rStyle w:val="8"/>
          <w:rFonts w:ascii="仿宋" w:hAnsi="仿宋" w:eastAsia="仿宋" w:cs="Segoe UI"/>
          <w:color w:val="1890FF"/>
          <w:sz w:val="32"/>
          <w:szCs w:val="32"/>
        </w:rPr>
        <w:fldChar w:fldCharType="end"/>
      </w:r>
      <w:r>
        <w:rPr>
          <w:rFonts w:ascii="仿宋" w:hAnsi="仿宋" w:eastAsia="仿宋" w:cs="Segoe UI"/>
          <w:sz w:val="32"/>
          <w:szCs w:val="32"/>
        </w:rPr>
        <w:t>)下载钉钉客户端。</w:t>
      </w:r>
      <w:r>
        <w:rPr>
          <w:rFonts w:ascii="仿宋" w:hAnsi="仿宋" w:eastAsia="仿宋"/>
          <w:color w:val="191F25"/>
          <w:spacing w:val="-5"/>
          <w:sz w:val="32"/>
          <w:szCs w:val="32"/>
        </w:rPr>
        <w:t>钉钉支持iOS、Android、Windows、Mac四大平台，适配iPad，电脑和手机消息可实时同步。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rPr>
          <w:rFonts w:ascii="仿宋" w:hAnsi="仿宋" w:eastAsia="仿宋" w:cs="Segoe UI"/>
          <w:b/>
          <w:sz w:val="32"/>
          <w:szCs w:val="32"/>
        </w:rPr>
      </w:pPr>
      <w:r>
        <w:rPr>
          <w:rFonts w:ascii="仿宋" w:hAnsi="仿宋" w:eastAsia="仿宋" w:cs="Segoe UI"/>
          <w:b/>
          <w:sz w:val="32"/>
          <w:szCs w:val="32"/>
        </w:rPr>
        <w:t>二、</w:t>
      </w:r>
      <w:r>
        <w:rPr>
          <w:rFonts w:hint="eastAsia" w:ascii="仿宋" w:hAnsi="仿宋" w:eastAsia="仿宋" w:cs="Segoe UI"/>
          <w:b/>
          <w:sz w:val="32"/>
          <w:szCs w:val="32"/>
        </w:rPr>
        <w:t>注册钉钉账号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rPr>
          <w:rFonts w:ascii="Segoe UI" w:hAnsi="Segoe UI" w:cs="Segoe UI"/>
        </w:rPr>
      </w:pPr>
      <w:r>
        <w:drawing>
          <wp:inline distT="0" distB="0" distL="0" distR="0">
            <wp:extent cx="4323715" cy="4178300"/>
            <wp:effectExtent l="0" t="0" r="635" b="0"/>
            <wp:docPr id="3" name="图片 3" descr="https://gw.alicdn.com/tfs/TB117pxj2DH8KJjy1XcXXcpdXXa-981-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s://gw.alicdn.com/tfs/TB117pxj2DH8KJjy1XcXXcpdXXa-981-94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6090" cy="418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三、验证钉钉账号是否注册成功</w:t>
      </w:r>
    </w:p>
    <w:p>
      <w:pPr>
        <w:pStyle w:val="5"/>
        <w:shd w:val="clear" w:color="auto" w:fill="FAFAFA"/>
        <w:spacing w:before="0" w:beforeAutospacing="0" w:after="180" w:afterAutospacing="0" w:line="330" w:lineRule="atLeast"/>
        <w:ind w:firstLine="640" w:firstLineChars="200"/>
      </w:pPr>
      <w:r>
        <w:rPr>
          <w:rFonts w:ascii="仿宋" w:hAnsi="仿宋" w:eastAsia="仿宋" w:cs="Segoe UI"/>
          <w:sz w:val="32"/>
          <w:szCs w:val="32"/>
        </w:rPr>
        <w:t>请输入您的钉钉账号和密码登录钉钉。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B3"/>
    <w:rsid w:val="0005199B"/>
    <w:rsid w:val="00072291"/>
    <w:rsid w:val="001F35A9"/>
    <w:rsid w:val="00361A17"/>
    <w:rsid w:val="003A10D3"/>
    <w:rsid w:val="00561041"/>
    <w:rsid w:val="00791921"/>
    <w:rsid w:val="007C4EA8"/>
    <w:rsid w:val="00892A96"/>
    <w:rsid w:val="008F06B3"/>
    <w:rsid w:val="008F08E4"/>
    <w:rsid w:val="00B211BE"/>
    <w:rsid w:val="00B5624B"/>
    <w:rsid w:val="00C2766B"/>
    <w:rsid w:val="00C55153"/>
    <w:rsid w:val="00E728C7"/>
    <w:rsid w:val="00E82497"/>
    <w:rsid w:val="00EE4393"/>
    <w:rsid w:val="00F15691"/>
    <w:rsid w:val="00F76F66"/>
    <w:rsid w:val="1B027E29"/>
    <w:rsid w:val="5CC20E78"/>
    <w:rsid w:val="7E39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31</Words>
  <Characters>180</Characters>
  <Lines>1</Lines>
  <Paragraphs>1</Paragraphs>
  <TotalTime>23</TotalTime>
  <ScaleCrop>false</ScaleCrop>
  <LinksUpToDate>false</LinksUpToDate>
  <CharactersWithSpaces>210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2022-02-16T05:22:00Z</dcterms:created>
  <dc:creator>Windows 用户</dc:creator>
  <cp:lastModifiedBy>DA冰冰</cp:lastModifiedBy>
  <dcterms:modified xsi:type="dcterms:W3CDTF">2022-03-01T02:37:01Z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BAEDEAC9E0DD4738BE51F1DB46A568B3</vt:lpwstr>
  </property>
</Properties>
</file>