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hint="eastAsia" w:ascii="方正小标宋简体" w:hAnsi="黑体" w:eastAsia="方正小标宋简体" w:cs="黑体"/>
          <w:color w:val="auto"/>
          <w:sz w:val="36"/>
          <w:szCs w:val="36"/>
        </w:rPr>
      </w:pPr>
      <w:r>
        <w:rPr>
          <w:rFonts w:hint="eastAsia" w:ascii="方正小标宋简体" w:hAnsi="黑体" w:eastAsia="方正小标宋简体" w:cs="黑体"/>
          <w:color w:val="auto"/>
          <w:sz w:val="36"/>
          <w:szCs w:val="36"/>
          <w:lang w:eastAsia="zh-CN"/>
        </w:rPr>
        <w:t>202</w:t>
      </w:r>
      <w:r>
        <w:rPr>
          <w:rFonts w:hint="eastAsia" w:ascii="方正小标宋简体" w:hAnsi="黑体" w:eastAsia="方正小标宋简体" w:cs="黑体"/>
          <w:color w:val="auto"/>
          <w:sz w:val="36"/>
          <w:szCs w:val="36"/>
          <w:lang w:val="en-US" w:eastAsia="zh-CN"/>
        </w:rPr>
        <w:t>2</w:t>
      </w:r>
      <w:r>
        <w:rPr>
          <w:rFonts w:hint="eastAsia" w:ascii="方正小标宋简体" w:hAnsi="黑体" w:eastAsia="方正小标宋简体" w:cs="黑体"/>
          <w:color w:val="auto"/>
          <w:sz w:val="36"/>
          <w:szCs w:val="36"/>
        </w:rPr>
        <w:t>年秀屿区公开招聘新任教师面试使用教材范围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798"/>
        <w:gridCol w:w="868"/>
        <w:gridCol w:w="1484"/>
        <w:gridCol w:w="1710"/>
        <w:gridCol w:w="1965"/>
        <w:gridCol w:w="18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学段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学科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册别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版次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印刷册次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语文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必修上册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2019年8月第1版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2021年7月第2次印刷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数学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必修第一册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2019年6月第1版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2021年6月第2次印刷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英语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必修第一册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2019年6月第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2021年6月第2次印刷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历史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中外历史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纲要（上）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2019年8月第1版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2021年8月第3次印刷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物理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必修第一册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山东科学技术出版社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2020年7月第1版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2021年7月第2次印刷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思想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品德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必修2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年7月第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2021年8月第1次印刷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化学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必修第一册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江苏凤凰教育出版社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2020年7月第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2021年7月第3次印刷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生物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必修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2019年6月第1版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2021年7月第2次印刷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地理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必修第一册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2019年6月第1版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2021年7月第2次印刷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心理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健康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高中一年级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福建教育出版社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年8月第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2018年8月第7次印刷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体育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必修全一册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广东教育出版社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年8月第1版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2021年7月第4次印刷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初中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语文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八年级上册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2021年8月第5次印刷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初中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数学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八年级上册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2021年6月第9次印刷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初中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英语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八年级上册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科学普及出版社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2021年6月第76次印刷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初中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物理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八年级上册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2021年6月山东第10次印刷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初中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化学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九年级上册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人教育出版社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2012年6月第1版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2021年6月第10次印刷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初中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生物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八年级上册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河北少年儿童出版社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2021年7月第9次印刷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学段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学科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册别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版次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印刷册次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初中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道德与法治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年级上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人教育出版社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2017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年7月第1版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2021年8月第5次印刷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初中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历史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八年级上册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2021年8月山东第5次印刷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初中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地理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八年级上册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湖南教育出版社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2002年7月第1版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2021年5月第2版第10次印刷（2021秋）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初中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体育与  健康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七年级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全一册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2012年6月第1版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2021年7月第10次印刷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初中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心理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健康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七年级上册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福建教育出版社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2019年8月第6次印刷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小学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语文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三年级下册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2018年12月第1版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2021年12月第4次印刷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小学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数学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五年级下册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2014年10月第1版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2021年11月第8次印刷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小学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英语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五年级下册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福建教育出版社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2014年12月第1版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2021年11月第12次印刷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小学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音乐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四年级下册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湖南文艺出版社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2015年1月第1版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2021年11月第8次印刷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小学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美术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四年级下册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2014年10月第1版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2021年11月第8次印刷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小学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体育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体育与健康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3至4年级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全一册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2014年3月第1版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2021年7月第12次印刷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小学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心理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健康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福建教育出版社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2019年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福建省幼儿园教师教育用书领域活动指导·中班下册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福建人民出版社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2018年1月第2版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2019年1月第2次印刷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特殊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教育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美术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特教美术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第五册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上海教育出版社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2018年8月第13次印刷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特殊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教育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音乐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小学音乐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四年级下册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湖南文艺出版社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2015年1月第1版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2021年11月第8次印刷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特殊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教育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体育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小学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体育与健康3至4年级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全一册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人民教育出版社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2014年3月第1版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2021年7月第12次印刷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DC44A3"/>
    <w:rsid w:val="66DC4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2022-03-17T09:20:00Z</dcterms:created>
  <dc:creator>huatu</dc:creator>
  <cp:lastModifiedBy>huatu</cp:lastModifiedBy>
  <dcterms:modified xsi:type="dcterms:W3CDTF">2022-03-17T09:22:36Z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2B1F1347148E4B9EA9D8465C3981A454</vt:lpwstr>
  </property>
</Properties>
</file>