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left"/>
        <w:rPr>
          <w:rFonts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 w:line="520" w:lineRule="atLeast"/>
        <w:ind w:left="0" w:right="0" w:firstLine="0"/>
        <w:jc w:val="center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202</w:t>
      </w:r>
      <w:r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2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年仙游县招聘中小学幼儿园教师人数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0"/>
        <w:gridCol w:w="1360"/>
        <w:gridCol w:w="706"/>
        <w:gridCol w:w="568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岗 位类 别</w:t>
            </w:r>
          </w:p>
        </w:tc>
        <w:tc>
          <w:tcPr>
            <w:tcW w:w="15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学科名称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（招聘岗位）</w:t>
            </w:r>
          </w:p>
        </w:tc>
        <w:tc>
          <w:tcPr>
            <w:tcW w:w="7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招考人数</w:t>
            </w:r>
          </w:p>
        </w:tc>
        <w:tc>
          <w:tcPr>
            <w:tcW w:w="65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b/>
                <w:bCs/>
                <w:i w:val="0"/>
                <w:iCs w:val="0"/>
                <w:sz w:val="16"/>
                <w:szCs w:val="16"/>
                <w:bdr w:val="none" w:color="auto" w:sz="0" w:space="0"/>
              </w:rPr>
              <w:t>具  体  岗  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中学33人</w:t>
            </w: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英 语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仙游二中1人、郊尾中学1人、榜头中学1人、度尾中学1人、第一道德中学1人、一中永鸿分校1人。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政治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度尾中学1人、第四道德中学1人。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物 理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仙游一中1人、仙游二中1人、榜头中学1人、度尾中学1人、一中永鸿分校1人、园庄中学2人。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化学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榜头中学1人、一中城东分校1人、第二道德中学1人、第四道德中学1人。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生物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仙游二中2人、榜头中学1人、度尾中学1人、第一道德中学1人、一中城东分校1人、第二华侨中学1人、园庄中学1人。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心理健康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仙游一中1人、华侨中学1人、郊尾中学1人。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体育与健康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仙游一中2人、一中永鸿分校1人。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7" w:hRule="atLeast"/>
          <w:jc w:val="center"/>
        </w:trPr>
        <w:tc>
          <w:tcPr>
            <w:tcW w:w="8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小学240人</w:t>
            </w: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语 文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85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验小学10人、鲤南中心小学3人、实验小学分校3人、第二实验小学1人、第三实验小学1人、蜚山第一小学5人、兰溪第一小学4人、赖店锦田小学1人、赖店象岭小学1人、赖店溪埔小学1人、赖店新周小学1人、赖店玉墩小学1人、盖尾第一中心小学3人、盖尾瑞沟小学1人、盖尾宝峰小学1人、盖尾东宫小学1人、盖尾第二中心小学1人、盖尾湖坂小学1人、盖尾后井小学1人、郊尾中心小学3人、郊尾东湖小学1人、郊尾前埔小学1人、郊尾古店小学1人、郊尾染厝小学1人、郊尾阮庄小学1人、郊尾阳谷小学1人、郊尾新和小学2人、郊尾湖宅小学1人、枫亭中心小学1人、枫亭铺头小学1人、枫亭下桥小学1人、枫亭东宅小学1人、枫亭山头小学1人、枫亭溪南小学2人、枫亭溪北小学2人、枫亭开发区中心小学1人、枫亭海滨小学1人、枫亭和平小学1人、枫亭沧溪民族小学1人、大济中心小学2人、度尾潭边小学1人、度尾东峰小学1人、度尾圣山小学1人、度尾湘溪小学1人、度尾中岳小学1人、度尾洋坂分校1人、度尾埔尾小学1人、榜头中心小学2人、榜头榜东小学1人、榜头南溪小学1人、榜头芹山小学1人、榜头紫洋小学1人、坝下中心溪尾校区2人、坝下于洁小学1人、坝下象塘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  <w:jc w:val="center"/>
        </w:trPr>
        <w:tc>
          <w:tcPr>
            <w:tcW w:w="8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小学240人</w:t>
            </w: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数 学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66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验小学4人、鲤南中心小学6人、实验小学分校2人、第二实验小学1人、第三实验小学1人、蜚山第一小学3人、兰溪第一小学2人、赖店锦田小学1人、赖店溪埔小学1人、盖尾第一中心小学2人、盖尾第二中心小学1人、盖尾昌山小学1人、盖尾斜尾小学1人、郊尾东湖小学1人、郊尾古店小学1人、郊尾梅塘小学1人、郊尾塘边小学1人、郊尾新和小学1人、郊尾小学1人、郊尾长安小学1人、郊尾宝坑小学1人、郊尾长岭小学1人、郊尾后沈小学1人、枫亭中心小学1人、枫亭下桥小学1人、枫亭东宅小学1人、枫亭下社小学1人、枫亭斗北小学1人、枫亭辉煌小学1人、枫亭海滨小学1人、枫亭和平小学1人、枫亭沧溪民族小学1人、大济中心小学2人、大济尾坂小学1人、大济龙坂小学1人、大济溪口小学1人、度尾潭边小学1人、度尾圣山小学2人、度尾中岳小学1人、度尾洋坂分校1人、度尾帽山小学1人、度尾剑山小学2人、度尾埔尾小学1人、榜头中心小学1人、榜头榜东小学1人、榜头南溪小学1人、榜头何麓小学1人、坝下中心溪尾校区2人、坝下灵山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英 语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20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验小学2人、鲤南中心小学2人、实验小学分校1人、盖尾瑞沟小学1人、盖尾后山小学1人、郊尾沙溪小学1人、郊尾古店小学1人、郊尾宝坑小学1人、枫亭海滨小学1人、枫亭和平小学1人、枫亭开发区中心小学1人、大济龙坂小学1人、大济乌石小学1人、度尾潭边小学1人、度尾圣山小学1人、度尾中岳小学1人、度尾洋坂小学1人、榜头莲乾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音 乐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蜚山第一小学1人、赖店樟林小学1人、盖尾仪店小学1人、盖尾石马小学1人、盖尾第二中心小学1人、郊尾阮庄小学1人、枫亭东宅小学1人、枫亭和平小学1人、大济钟峰小学1人、度尾下洲小学1人、度尾霞溪小学1人、度尾云居小学1人、榜头莲乾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美 术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实验小学1人、鲤南中心小学1人、蜚山第一小学1人、盖尾聚仙小学1人、枫亭铺头小学1人、枫亭开发区中心小学1人、大济蒲山小学1人、度尾中岳小学1人、度尾剑山小学1人、榜头中心小学1人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体育与健康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实验小学1人、鲤南中心小学1人、实验小学分校1人、兰溪第一小学2人、盖尾第一中心小学1人、郊尾中心小学2人、枫亭铺头小学1人、枫亭海滨小学1人、大济西南小学1人、度尾砺山小学1人、榜头芹山小学1人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信息技术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0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鲤南中心小学1人、第三实验小学1人、蜚山第一小学1人、赖店新周小学1人、郊尾前埔小学1人、郊尾染厝小学1人、枫亭中心小学1人、度尾中心小学1人、榜头何麓小学1人、坝下于洁小学1人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  <w:jc w:val="center"/>
        </w:trPr>
        <w:tc>
          <w:tcPr>
            <w:tcW w:w="8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小学240人</w:t>
            </w: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心理健康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13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验小学1人、鲤南中心小学1人、蜚山第一小学1人、兰溪第一小学1人、赖店象岭小学1人、盖尾星庄小学1人、郊尾小学1人、枫亭中心小学1人、大济三会小学1人、度尾后埔小学1人、度尾中岳小学1人、榜头中心小学1人、坝下泉山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  <w:jc w:val="center"/>
        </w:trPr>
        <w:tc>
          <w:tcPr>
            <w:tcW w:w="8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科学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10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鲤南中心小学1人、蜚山第一小学1人、盖尾连井小学1人、盖尾岭头小学1人、郊尾梅塘小学1人、郊尾长安小学1人、枫亭中心小学1人、度尾中心小学1人、度尾剑山小学1人、坝下于洁小学1人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幼儿园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30人</w:t>
            </w:r>
          </w:p>
        </w:tc>
        <w:tc>
          <w:tcPr>
            <w:tcW w:w="15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幼儿</w:t>
            </w:r>
          </w:p>
        </w:tc>
        <w:tc>
          <w:tcPr>
            <w:tcW w:w="7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jc w:val="center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30</w:t>
            </w:r>
          </w:p>
        </w:tc>
        <w:tc>
          <w:tcPr>
            <w:tcW w:w="656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00" w:beforeAutospacing="0" w:after="0" w:afterAutospacing="0" w:line="320" w:lineRule="atLeast"/>
              <w:ind w:left="0" w:right="0"/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</w:rPr>
            </w:pPr>
            <w:r>
              <w:rPr>
                <w:rFonts w:hint="default" w:ascii="none" w:hAnsi="none" w:eastAsia="none" w:cs="none"/>
                <w:i w:val="0"/>
                <w:iCs w:val="0"/>
                <w:sz w:val="16"/>
                <w:szCs w:val="16"/>
                <w:bdr w:val="none" w:color="auto" w:sz="0" w:space="0"/>
              </w:rPr>
              <w:t>实幼4人、第二实幼1人、第四实验幼儿园2人、城东幼儿园1人、鲤中实幼4人、蜚山幼儿园2人、蜚山第二幼儿园8人、兰溪幼儿园1人、木兰幼儿园2人、鲤南石鼓山幼儿园3人、鲤南第三中心幼儿园2人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00" w:beforeAutospacing="0" w:after="0" w:afterAutospacing="0" w:line="520" w:lineRule="atLeast"/>
        <w:ind w:left="0" w:right="0" w:firstLine="0"/>
        <w:jc w:val="left"/>
        <w:rPr>
          <w:rFonts w:hint="default" w:ascii="none" w:hAnsi="none" w:eastAsia="none" w:cs="none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on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E95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2022-03-21T01:57:39Z</dcterms:created>
  <dc:creator>huatu</dc:creator>
  <cp:lastModifiedBy>huatu</cp:lastModifiedBy>
  <dcterms:modified xsi:type="dcterms:W3CDTF">2022-03-21T01:57:56Z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C4B4D8B016AC408388601AC1C4648D07</vt:lpwstr>
  </property>
</Properties>
</file>