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方正小标宋简体" w:eastAsia="仿宋_GB2312" w:cs="方正小标宋简体"/>
          <w:sz w:val="28"/>
          <w:szCs w:val="44"/>
          <w:lang w:eastAsia="zh-CN"/>
        </w:rPr>
      </w:pPr>
      <w:r>
        <w:rPr>
          <w:rFonts w:hint="eastAsia" w:ascii="仿宋_GB2312" w:hAnsi="方正小标宋简体" w:eastAsia="仿宋_GB2312" w:cs="方正小标宋简体"/>
          <w:sz w:val="28"/>
          <w:szCs w:val="44"/>
        </w:rPr>
        <w:t>附件</w:t>
      </w:r>
      <w:r>
        <w:rPr>
          <w:rFonts w:hint="eastAsia" w:ascii="仿宋_GB2312" w:hAnsi="方正小标宋简体" w:eastAsia="仿宋_GB2312" w:cs="方正小标宋简体"/>
          <w:sz w:val="28"/>
          <w:szCs w:val="44"/>
          <w:lang w:val="en-US" w:eastAsia="zh-CN"/>
        </w:rPr>
        <w:t>3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>
        <w:rPr>
          <w:rFonts w:hint="eastAsia"/>
          <w:b/>
          <w:sz w:val="44"/>
          <w:szCs w:val="44"/>
          <w:lang w:val="en-US" w:eastAsia="zh-CN"/>
        </w:rPr>
        <w:t>2</w:t>
      </w:r>
      <w:r>
        <w:rPr>
          <w:rFonts w:hint="eastAsia"/>
          <w:b/>
          <w:sz w:val="44"/>
          <w:szCs w:val="44"/>
        </w:rPr>
        <w:t>年上林县</w:t>
      </w:r>
      <w:r>
        <w:rPr>
          <w:rFonts w:hint="eastAsia"/>
          <w:b/>
          <w:sz w:val="44"/>
          <w:szCs w:val="44"/>
          <w:lang w:eastAsia="zh-CN"/>
        </w:rPr>
        <w:t>教育系统急需紧缺人才招聘</w:t>
      </w:r>
      <w:r>
        <w:rPr>
          <w:rFonts w:hint="eastAsia"/>
          <w:b/>
          <w:sz w:val="44"/>
          <w:szCs w:val="44"/>
        </w:rPr>
        <w:t>面试</w:t>
      </w:r>
      <w:r>
        <w:rPr>
          <w:rFonts w:hint="eastAsia"/>
          <w:b/>
          <w:sz w:val="44"/>
          <w:szCs w:val="44"/>
          <w:lang w:val="en-US" w:eastAsia="zh-CN"/>
        </w:rPr>
        <w:t xml:space="preserve">          </w:t>
      </w:r>
      <w:r>
        <w:rPr>
          <w:rFonts w:hint="eastAsia"/>
          <w:b/>
          <w:sz w:val="44"/>
          <w:szCs w:val="44"/>
        </w:rPr>
        <w:t>疫情防控个人健康信息承诺书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姓名：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 xml:space="preserve">  性别：   ；联系电话：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工作单位或就读学校：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</w:p>
    <w:p>
      <w:pPr>
        <w:spacing w:afterLines="50"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本人已了解疫情防控相关要求，现承诺以下事项：</w:t>
      </w:r>
    </w:p>
    <w:tbl>
      <w:tblPr>
        <w:tblStyle w:val="5"/>
        <w:tblpPr w:leftFromText="180" w:rightFromText="180" w:vertAnchor="text" w:horzAnchor="page" w:tblpX="1370" w:tblpY="645"/>
        <w:tblOverlap w:val="never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7"/>
        <w:gridCol w:w="99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内容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是/否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1. 21 天内是否有港台和国外旅居史。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2. 14天内是否来自境外或到过有本土疫情的省(区、市)以及到过广西边境8县（市、区）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3</w:t>
            </w:r>
            <w:r>
              <w:rPr>
                <w:rFonts w:ascii="仿宋_GB2312" w:eastAsia="仿宋_GB2312"/>
                <w:sz w:val="22"/>
                <w:szCs w:val="22"/>
              </w:rPr>
              <w:t>.</w:t>
            </w:r>
            <w:r>
              <w:rPr>
                <w:rFonts w:hint="eastAsia" w:ascii="仿宋_GB2312" w:eastAsia="仿宋_GB2312"/>
                <w:sz w:val="22"/>
                <w:szCs w:val="22"/>
              </w:rPr>
              <w:t>离邕返邕途中是否已做好自我防护，自觉配合体温测量。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4</w:t>
            </w:r>
            <w:r>
              <w:rPr>
                <w:rFonts w:ascii="仿宋_GB2312" w:eastAsia="仿宋_GB2312"/>
                <w:sz w:val="22"/>
                <w:szCs w:val="22"/>
              </w:rPr>
              <w:t>.</w:t>
            </w:r>
            <w:r>
              <w:rPr>
                <w:rFonts w:hint="eastAsia" w:ascii="仿宋_GB2312" w:eastAsia="仿宋_GB2312"/>
                <w:sz w:val="22"/>
                <w:szCs w:val="22"/>
              </w:rPr>
              <w:t>从外省市返邕前是否提前2</w:t>
            </w:r>
            <w:r>
              <w:rPr>
                <w:rFonts w:ascii="仿宋_GB2312" w:eastAsia="仿宋_GB2312"/>
                <w:sz w:val="22"/>
                <w:szCs w:val="22"/>
              </w:rPr>
              <w:t>4</w:t>
            </w:r>
            <w:r>
              <w:rPr>
                <w:rFonts w:hint="eastAsia" w:ascii="仿宋_GB2312" w:eastAsia="仿宋_GB2312"/>
                <w:sz w:val="22"/>
                <w:szCs w:val="22"/>
              </w:rPr>
              <w:t>小时向学校及居住地所在社区（村屯）报告，返邕前4</w:t>
            </w:r>
            <w:r>
              <w:rPr>
                <w:rFonts w:ascii="仿宋_GB2312" w:eastAsia="仿宋_GB2312"/>
                <w:sz w:val="22"/>
                <w:szCs w:val="22"/>
              </w:rPr>
              <w:t>8</w:t>
            </w:r>
            <w:r>
              <w:rPr>
                <w:rFonts w:hint="eastAsia" w:ascii="仿宋_GB2312" w:eastAsia="仿宋_GB2312"/>
                <w:sz w:val="22"/>
                <w:szCs w:val="22"/>
              </w:rPr>
              <w:t>小时内是否已做核酸检测，抵邕后1</w:t>
            </w:r>
            <w:r>
              <w:rPr>
                <w:rFonts w:ascii="仿宋_GB2312" w:eastAsia="仿宋_GB2312"/>
                <w:sz w:val="22"/>
                <w:szCs w:val="22"/>
              </w:rPr>
              <w:t>2</w:t>
            </w:r>
            <w:r>
              <w:rPr>
                <w:rFonts w:hint="eastAsia" w:ascii="仿宋_GB2312" w:eastAsia="仿宋_GB2312"/>
                <w:sz w:val="22"/>
                <w:szCs w:val="22"/>
              </w:rPr>
              <w:t>小时内是否向学校及居住地所在社区（村屯）报告。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5</w:t>
            </w:r>
            <w:r>
              <w:rPr>
                <w:rFonts w:ascii="仿宋_GB2312" w:eastAsia="仿宋_GB2312"/>
                <w:sz w:val="22"/>
                <w:szCs w:val="22"/>
              </w:rPr>
              <w:t>.</w:t>
            </w:r>
            <w:r>
              <w:rPr>
                <w:rFonts w:hint="eastAsia" w:ascii="仿宋_GB2312" w:eastAsia="仿宋_GB2312"/>
                <w:sz w:val="22"/>
                <w:szCs w:val="22"/>
              </w:rPr>
              <w:t>从外省市返邕后是否按规定完成集中隔离观察、居家隔离观察、居家健康监测天数以及按规定应做核酸检测次数。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/>
                <w:sz w:val="22"/>
                <w:szCs w:val="22"/>
              </w:rPr>
              <w:t>6.</w:t>
            </w:r>
            <w:r>
              <w:rPr>
                <w:rFonts w:hint="eastAsia" w:ascii="仿宋_GB2312" w:eastAsia="仿宋_GB2312"/>
                <w:sz w:val="22"/>
                <w:szCs w:val="22"/>
              </w:rPr>
              <w:t xml:space="preserve"> 从广西边境8县市区返邕前4</w:t>
            </w:r>
            <w:r>
              <w:rPr>
                <w:rFonts w:ascii="仿宋_GB2312" w:eastAsia="仿宋_GB2312"/>
                <w:sz w:val="22"/>
                <w:szCs w:val="22"/>
              </w:rPr>
              <w:t>8</w:t>
            </w:r>
            <w:r>
              <w:rPr>
                <w:rFonts w:hint="eastAsia" w:ascii="仿宋_GB2312" w:eastAsia="仿宋_GB2312"/>
                <w:sz w:val="22"/>
                <w:szCs w:val="22"/>
              </w:rPr>
              <w:t>小时内是否做核酸检测，抵邕后是否做了核酸检测。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/>
                <w:sz w:val="22"/>
                <w:szCs w:val="22"/>
              </w:rPr>
              <w:t>7</w:t>
            </w:r>
            <w:r>
              <w:rPr>
                <w:rFonts w:hint="eastAsia" w:ascii="仿宋_GB2312" w:eastAsia="仿宋_GB2312"/>
                <w:sz w:val="22"/>
                <w:szCs w:val="22"/>
              </w:rPr>
              <w:t>. 14 天内是否接触过新冠肺炎确诊病例、疑似病例、已知无症状感染者、居家隔离观察人员。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/>
                <w:sz w:val="22"/>
                <w:szCs w:val="22"/>
              </w:rPr>
              <w:t>8</w:t>
            </w:r>
            <w:r>
              <w:rPr>
                <w:rFonts w:hint="eastAsia" w:ascii="仿宋_GB2312" w:eastAsia="仿宋_GB2312"/>
                <w:sz w:val="22"/>
                <w:szCs w:val="22"/>
              </w:rPr>
              <w:t>.14天内是否有发热、干咳、乏力、咽痛、嗅（味） 觉减退、腹泻等症状，且未排除传染病感染。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/>
                <w:sz w:val="22"/>
                <w:szCs w:val="22"/>
              </w:rPr>
              <w:t>9</w:t>
            </w:r>
            <w:r>
              <w:rPr>
                <w:rFonts w:hint="eastAsia" w:ascii="仿宋_GB2312" w:eastAsia="仿宋_GB2312"/>
                <w:sz w:val="22"/>
                <w:szCs w:val="22"/>
              </w:rPr>
              <w:t>.1</w:t>
            </w:r>
            <w:r>
              <w:rPr>
                <w:rFonts w:ascii="仿宋_GB2312" w:eastAsia="仿宋_GB2312"/>
                <w:sz w:val="22"/>
                <w:szCs w:val="22"/>
              </w:rPr>
              <w:t>4</w:t>
            </w:r>
            <w:r>
              <w:rPr>
                <w:rFonts w:hint="eastAsia" w:ascii="仿宋_GB2312" w:eastAsia="仿宋_GB2312"/>
                <w:sz w:val="22"/>
                <w:szCs w:val="22"/>
              </w:rPr>
              <w:t>天内是否参加聚集性活动。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</w:tc>
      </w:tr>
    </w:tbl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本人保证以上信息真实、准确、完整，如有承诺不实、隐瞒病史和接触史、故意压制症状、瞒报漏报健康情况、逃避防疫措施的，本人（监护人）愿承担相应法律责任。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ind w:right="640" w:firstLine="560" w:firstLineChars="20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承诺人(签字): </w:t>
      </w:r>
    </w:p>
    <w:p>
      <w:pPr>
        <w:spacing w:line="460" w:lineRule="exact"/>
        <w:ind w:right="640" w:firstLine="560" w:firstLineChars="20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</w:t>
      </w:r>
      <w:r>
        <w:rPr>
          <w:rFonts w:ascii="仿宋_GB2312" w:eastAsia="仿宋_GB2312"/>
          <w:color w:val="000000"/>
          <w:sz w:val="28"/>
          <w:szCs w:val="28"/>
        </w:rPr>
        <w:t xml:space="preserve"> </w:t>
      </w:r>
    </w:p>
    <w:p>
      <w:pPr>
        <w:spacing w:line="460" w:lineRule="exact"/>
        <w:jc w:val="center"/>
        <w:rPr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签订承诺书日期：2</w:t>
      </w:r>
      <w:r>
        <w:rPr>
          <w:rFonts w:ascii="仿宋_GB2312" w:eastAsia="仿宋_GB2312"/>
          <w:color w:val="000000"/>
          <w:sz w:val="28"/>
          <w:szCs w:val="28"/>
        </w:rPr>
        <w:t>022</w:t>
      </w:r>
      <w:r>
        <w:rPr>
          <w:rFonts w:hint="eastAsia" w:ascii="仿宋_GB2312" w:eastAsia="仿宋_GB2312"/>
          <w:color w:val="000000"/>
          <w:sz w:val="28"/>
          <w:szCs w:val="28"/>
        </w:rPr>
        <w:t>年 月  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662"/>
    <w:rsid w:val="001211B7"/>
    <w:rsid w:val="00121770"/>
    <w:rsid w:val="001316BE"/>
    <w:rsid w:val="001547F2"/>
    <w:rsid w:val="001B44CC"/>
    <w:rsid w:val="002032D0"/>
    <w:rsid w:val="00234B1A"/>
    <w:rsid w:val="00304519"/>
    <w:rsid w:val="004367E7"/>
    <w:rsid w:val="00594A29"/>
    <w:rsid w:val="006C099E"/>
    <w:rsid w:val="006F4510"/>
    <w:rsid w:val="00811EBA"/>
    <w:rsid w:val="008D4074"/>
    <w:rsid w:val="00A06116"/>
    <w:rsid w:val="00A20761"/>
    <w:rsid w:val="00A37A36"/>
    <w:rsid w:val="00A4503A"/>
    <w:rsid w:val="00A855D4"/>
    <w:rsid w:val="00B75D3A"/>
    <w:rsid w:val="00B91662"/>
    <w:rsid w:val="2A2A28B2"/>
    <w:rsid w:val="42FF27E2"/>
    <w:rsid w:val="632B71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Calibri" w:hAnsi="Calibri" w:eastAsia="宋体" w:cs="Calibri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506</Words>
  <Characters>530</Characters>
  <Lines>4</Lines>
  <Paragraphs>1</Paragraphs>
  <TotalTime>0</TotalTime>
  <ScaleCrop>false</ScaleCrop>
  <LinksUpToDate>false</LinksUpToDate>
  <CharactersWithSpaces>570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2022-01-27T00:40:00Z</dcterms:created>
  <dc:creator>欧建新</dc:creator>
  <cp:lastModifiedBy>宝儿</cp:lastModifiedBy>
  <dcterms:modified xsi:type="dcterms:W3CDTF">2022-04-07T07:54:19Z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841EBB50D89F4D39B2C1CDD7A2B31EF3</vt:lpwstr>
  </property>
</Properties>
</file>