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90" w:afterAutospacing="0" w:line="30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附件1：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90" w:afterAutospacing="0" w:line="3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 南宁市体强路初级中学位置示意图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90" w:afterAutospacing="0" w:line="3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1、乘车路线：乘坐70路107路601路公交车在体育中心站下车；或者乘坐地铁4号线至体育中心西站D出口下车；或者乘坐49路公交车至博艺体强路口站下车；或者乘坐117路118路607路公交车经博艺平乐路口换乘49路107路601路到体育中心站下车。从以上站点下车后离学校大门还有500左右米，均需步行前往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90" w:afterAutospacing="0" w:line="3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2、因到达考点公交车线路有限，各位考生须提前熟悉考点，合理安排交通工具、谋划出行时间和路线，确保按时到达考场。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90" w:afterAutospacing="0" w:line="3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2891790" cy="4239260"/>
            <wp:effectExtent l="0" t="0" r="3810" b="2540"/>
            <wp:docPr id="1" name="图片 1" descr="体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体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1790" cy="4239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4F2A3F63"/>
    <w:rsid w:val="4F2A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205</Words>
  <Characters>224</Characters>
  <Lines>0</Lines>
  <Paragraphs>0</Paragraphs>
  <TotalTime>1</TotalTime>
  <ScaleCrop>false</ScaleCrop>
  <LinksUpToDate>false</LinksUpToDate>
  <CharactersWithSpaces>224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2022-06-14T03:08:00Z</dcterms:created>
  <dc:creator>图吉利</dc:creator>
  <cp:lastModifiedBy>图吉利</cp:lastModifiedBy>
  <dcterms:modified xsi:type="dcterms:W3CDTF">2022-06-14T03:09:39Z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10076211933348C4928E129764B86FE9</vt:lpwstr>
  </property>
</Properties>
</file>