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2531" w:rsidRPr="00B81E97" w:rsidRDefault="00D507BD" w:rsidP="00B81E97">
      <w:pPr>
        <w:widowControl/>
        <w:shd w:val="clear" w:color="auto" w:fill="FFFFFF"/>
        <w:spacing w:beforeAutospacing="1" w:afterAutospacing="1"/>
        <w:ind w:left="321" w:hangingChars="100" w:hanging="321"/>
        <w:jc w:val="left"/>
        <w:rPr>
          <w:rFonts w:ascii="楷体" w:eastAsia="楷体" w:hAnsi="楷体" w:cstheme="majorEastAsia"/>
          <w:b/>
          <w:color w:val="333333"/>
          <w:kern w:val="0"/>
          <w:sz w:val="32"/>
          <w:szCs w:val="32"/>
          <w:shd w:val="clear" w:color="auto" w:fill="FFFFFF"/>
        </w:rPr>
      </w:pPr>
      <w:r w:rsidRPr="00B81E97">
        <w:rPr>
          <w:rFonts w:ascii="楷体" w:eastAsia="楷体" w:hAnsi="楷体" w:cstheme="majorEastAsia" w:hint="eastAsia"/>
          <w:b/>
          <w:color w:val="333333"/>
          <w:kern w:val="0"/>
          <w:sz w:val="32"/>
          <w:szCs w:val="32"/>
          <w:shd w:val="clear" w:color="auto" w:fill="FFFFFF"/>
        </w:rPr>
        <w:t>附件</w:t>
      </w:r>
      <w:r w:rsidR="00B81E97" w:rsidRPr="00B81E97">
        <w:rPr>
          <w:rFonts w:ascii="楷体" w:eastAsia="楷体" w:hAnsi="楷体" w:cstheme="majorEastAsia" w:hint="eastAsia"/>
          <w:b/>
          <w:color w:val="333333"/>
          <w:kern w:val="0"/>
          <w:sz w:val="32"/>
          <w:szCs w:val="32"/>
          <w:shd w:val="clear" w:color="auto" w:fill="FFFFFF"/>
        </w:rPr>
        <w:t>3</w:t>
      </w:r>
      <w:r w:rsidRPr="00B81E97">
        <w:rPr>
          <w:rFonts w:ascii="楷体" w:eastAsia="楷体" w:hAnsi="楷体" w:cstheme="majorEastAsia" w:hint="eastAsia"/>
          <w:b/>
          <w:color w:val="333333"/>
          <w:kern w:val="0"/>
          <w:sz w:val="32"/>
          <w:szCs w:val="32"/>
          <w:shd w:val="clear" w:color="auto" w:fill="FFFFFF"/>
        </w:rPr>
        <w:t>：</w:t>
      </w:r>
    </w:p>
    <w:p w:rsidR="00482531" w:rsidRPr="00EF7B64" w:rsidRDefault="00D507BD" w:rsidP="00B81E97">
      <w:pPr>
        <w:widowControl/>
        <w:shd w:val="clear" w:color="auto" w:fill="FFFFFF"/>
        <w:spacing w:line="480" w:lineRule="exact"/>
        <w:jc w:val="center"/>
        <w:rPr>
          <w:rFonts w:ascii="方正公文小标宋" w:eastAsia="方正公文小标宋" w:hAnsi="方正公文小标宋" w:cs="仿宋"/>
          <w:color w:val="333333"/>
          <w:kern w:val="0"/>
          <w:sz w:val="44"/>
          <w:szCs w:val="30"/>
          <w:shd w:val="clear" w:color="auto" w:fill="FFFFFF"/>
        </w:rPr>
      </w:pPr>
      <w:r w:rsidRPr="00EF7B64">
        <w:rPr>
          <w:rFonts w:ascii="方正公文小标宋" w:eastAsia="方正公文小标宋" w:hAnsi="方正公文小标宋" w:cs="仿宋" w:hint="eastAsia"/>
          <w:color w:val="333333"/>
          <w:kern w:val="0"/>
          <w:sz w:val="44"/>
          <w:szCs w:val="30"/>
          <w:shd w:val="clear" w:color="auto" w:fill="FFFFFF"/>
        </w:rPr>
        <w:t>滁州市宝山学校（初中部）2022年度面向区外公</w:t>
      </w:r>
      <w:proofErr w:type="gramStart"/>
      <w:r w:rsidRPr="00EF7B64">
        <w:rPr>
          <w:rFonts w:ascii="方正公文小标宋" w:eastAsia="方正公文小标宋" w:hAnsi="方正公文小标宋" w:cs="仿宋" w:hint="eastAsia"/>
          <w:color w:val="333333"/>
          <w:kern w:val="0"/>
          <w:sz w:val="44"/>
          <w:szCs w:val="30"/>
          <w:shd w:val="clear" w:color="auto" w:fill="FFFFFF"/>
        </w:rPr>
        <w:t>开引进</w:t>
      </w:r>
      <w:proofErr w:type="gramEnd"/>
      <w:r w:rsidRPr="00EF7B64">
        <w:rPr>
          <w:rFonts w:ascii="方正公文小标宋" w:eastAsia="方正公文小标宋" w:hAnsi="方正公文小标宋" w:cs="仿宋" w:hint="eastAsia"/>
          <w:color w:val="333333"/>
          <w:kern w:val="0"/>
          <w:sz w:val="44"/>
          <w:szCs w:val="30"/>
          <w:shd w:val="clear" w:color="auto" w:fill="FFFFFF"/>
        </w:rPr>
        <w:t>高层次教育人才现场报名及专业测试新冠肺炎疫情防控告</w:t>
      </w:r>
      <w:proofErr w:type="gramStart"/>
      <w:r w:rsidRPr="00EF7B64">
        <w:rPr>
          <w:rFonts w:ascii="方正公文小标宋" w:eastAsia="方正公文小标宋" w:hAnsi="方正公文小标宋" w:cs="仿宋" w:hint="eastAsia"/>
          <w:color w:val="333333"/>
          <w:kern w:val="0"/>
          <w:sz w:val="44"/>
          <w:szCs w:val="30"/>
          <w:shd w:val="clear" w:color="auto" w:fill="FFFFFF"/>
        </w:rPr>
        <w:t>知暨承诺</w:t>
      </w:r>
      <w:proofErr w:type="gramEnd"/>
      <w:r w:rsidRPr="00EF7B64">
        <w:rPr>
          <w:rFonts w:ascii="方正公文小标宋" w:eastAsia="方正公文小标宋" w:hAnsi="方正公文小标宋" w:cs="仿宋" w:hint="eastAsia"/>
          <w:color w:val="333333"/>
          <w:kern w:val="0"/>
          <w:sz w:val="44"/>
          <w:szCs w:val="30"/>
          <w:shd w:val="clear" w:color="auto" w:fill="FFFFFF"/>
        </w:rPr>
        <w:t>书</w:t>
      </w:r>
    </w:p>
    <w:p w:rsidR="00B81E97" w:rsidRDefault="00B81E97" w:rsidP="00B81E97">
      <w:pPr>
        <w:widowControl/>
        <w:shd w:val="clear" w:color="auto" w:fill="FFFFFF"/>
        <w:spacing w:line="480" w:lineRule="exact"/>
        <w:ind w:firstLine="600"/>
        <w:jc w:val="left"/>
        <w:rPr>
          <w:rFonts w:ascii="仿宋" w:eastAsia="仿宋" w:hAnsi="仿宋" w:cs="仿宋"/>
          <w:color w:val="333333"/>
          <w:kern w:val="0"/>
          <w:sz w:val="30"/>
          <w:szCs w:val="30"/>
          <w:shd w:val="clear" w:color="auto" w:fill="FFFFFF"/>
        </w:rPr>
      </w:pPr>
    </w:p>
    <w:p w:rsidR="00482531" w:rsidRPr="00B81E97" w:rsidRDefault="00D507BD" w:rsidP="00B81E97">
      <w:pPr>
        <w:widowControl/>
        <w:shd w:val="clear" w:color="auto" w:fill="FFFFFF"/>
        <w:spacing w:line="480" w:lineRule="exact"/>
        <w:ind w:firstLine="600"/>
        <w:jc w:val="left"/>
        <w:rPr>
          <w:rFonts w:ascii="仿宋" w:eastAsia="仿宋" w:hAnsi="仿宋" w:cs="仿宋"/>
          <w:color w:val="333333"/>
          <w:kern w:val="0"/>
          <w:sz w:val="30"/>
          <w:szCs w:val="30"/>
          <w:shd w:val="clear" w:color="auto" w:fill="FFFFFF"/>
        </w:rPr>
      </w:pPr>
      <w:r w:rsidRPr="00B81E97">
        <w:rPr>
          <w:rFonts w:ascii="仿宋" w:eastAsia="仿宋" w:hAnsi="仿宋" w:cs="仿宋" w:hint="eastAsia"/>
          <w:color w:val="333333"/>
          <w:kern w:val="0"/>
          <w:sz w:val="30"/>
          <w:szCs w:val="30"/>
          <w:shd w:val="clear" w:color="auto" w:fill="FFFFFF"/>
        </w:rPr>
        <w:t>滁州市宝山学校（初中部）2022年度面向区外公</w:t>
      </w:r>
      <w:proofErr w:type="gramStart"/>
      <w:r w:rsidRPr="00B81E97">
        <w:rPr>
          <w:rFonts w:ascii="仿宋" w:eastAsia="仿宋" w:hAnsi="仿宋" w:cs="仿宋" w:hint="eastAsia"/>
          <w:color w:val="333333"/>
          <w:kern w:val="0"/>
          <w:sz w:val="30"/>
          <w:szCs w:val="30"/>
          <w:shd w:val="clear" w:color="auto" w:fill="FFFFFF"/>
        </w:rPr>
        <w:t>开引进</w:t>
      </w:r>
      <w:proofErr w:type="gramEnd"/>
      <w:r w:rsidRPr="00B81E97">
        <w:rPr>
          <w:rFonts w:ascii="仿宋" w:eastAsia="仿宋" w:hAnsi="仿宋" w:cs="仿宋" w:hint="eastAsia"/>
          <w:color w:val="333333"/>
          <w:kern w:val="0"/>
          <w:sz w:val="30"/>
          <w:szCs w:val="30"/>
          <w:shd w:val="clear" w:color="auto" w:fill="FFFFFF"/>
        </w:rPr>
        <w:t>高层次教育人才分</w:t>
      </w:r>
      <w:r w:rsidR="00CD34E0">
        <w:rPr>
          <w:rFonts w:ascii="仿宋" w:eastAsia="仿宋" w:hAnsi="仿宋" w:cs="仿宋" w:hint="eastAsia"/>
          <w:color w:val="333333"/>
          <w:kern w:val="0"/>
          <w:sz w:val="30"/>
          <w:szCs w:val="30"/>
          <w:shd w:val="clear" w:color="auto" w:fill="FFFFFF"/>
        </w:rPr>
        <w:t>现场报名</w:t>
      </w:r>
      <w:r w:rsidRPr="00B81E97">
        <w:rPr>
          <w:rFonts w:ascii="仿宋" w:eastAsia="仿宋" w:hAnsi="仿宋" w:cs="仿宋" w:hint="eastAsia"/>
          <w:color w:val="333333"/>
          <w:kern w:val="0"/>
          <w:sz w:val="30"/>
          <w:szCs w:val="30"/>
          <w:shd w:val="clear" w:color="auto" w:fill="FFFFFF"/>
        </w:rPr>
        <w:t>和</w:t>
      </w:r>
      <w:r w:rsidR="00CD34E0">
        <w:rPr>
          <w:rFonts w:ascii="仿宋" w:eastAsia="仿宋" w:hAnsi="仿宋" w:cs="仿宋" w:hint="eastAsia"/>
          <w:color w:val="333333"/>
          <w:kern w:val="0"/>
          <w:sz w:val="30"/>
          <w:szCs w:val="30"/>
          <w:shd w:val="clear" w:color="auto" w:fill="FFFFFF"/>
        </w:rPr>
        <w:t>专业测试</w:t>
      </w:r>
      <w:r w:rsidRPr="00B81E97">
        <w:rPr>
          <w:rFonts w:ascii="仿宋" w:eastAsia="仿宋" w:hAnsi="仿宋" w:cs="仿宋" w:hint="eastAsia"/>
          <w:color w:val="333333"/>
          <w:kern w:val="0"/>
          <w:sz w:val="30"/>
          <w:szCs w:val="30"/>
          <w:shd w:val="clear" w:color="auto" w:fill="FFFFFF"/>
        </w:rPr>
        <w:t>两个环节，报名将于2022年7月</w:t>
      </w:r>
      <w:r w:rsidR="00CD34E0">
        <w:rPr>
          <w:rFonts w:ascii="仿宋" w:eastAsia="仿宋" w:hAnsi="仿宋" w:cs="仿宋"/>
          <w:color w:val="333333"/>
          <w:kern w:val="0"/>
          <w:sz w:val="30"/>
          <w:szCs w:val="30"/>
          <w:shd w:val="clear" w:color="auto" w:fill="FFFFFF"/>
        </w:rPr>
        <w:t>18</w:t>
      </w:r>
      <w:r w:rsidRPr="00B81E97">
        <w:rPr>
          <w:rFonts w:ascii="仿宋" w:eastAsia="仿宋" w:hAnsi="仿宋" w:cs="仿宋" w:hint="eastAsia"/>
          <w:color w:val="333333"/>
          <w:kern w:val="0"/>
          <w:sz w:val="30"/>
          <w:szCs w:val="30"/>
          <w:shd w:val="clear" w:color="auto" w:fill="FFFFFF"/>
        </w:rPr>
        <w:t>日至7月</w:t>
      </w:r>
      <w:r w:rsidR="00CD34E0">
        <w:rPr>
          <w:rFonts w:ascii="仿宋" w:eastAsia="仿宋" w:hAnsi="仿宋" w:cs="仿宋"/>
          <w:color w:val="333333"/>
          <w:kern w:val="0"/>
          <w:sz w:val="30"/>
          <w:szCs w:val="30"/>
          <w:shd w:val="clear" w:color="auto" w:fill="FFFFFF"/>
        </w:rPr>
        <w:t>20</w:t>
      </w:r>
      <w:r w:rsidR="009E380B">
        <w:rPr>
          <w:rFonts w:ascii="仿宋" w:eastAsia="仿宋" w:hAnsi="仿宋" w:cs="仿宋" w:hint="eastAsia"/>
          <w:color w:val="333333"/>
          <w:kern w:val="0"/>
          <w:sz w:val="30"/>
          <w:szCs w:val="30"/>
          <w:shd w:val="clear" w:color="auto" w:fill="FFFFFF"/>
        </w:rPr>
        <w:t>日在滁州市琅琊区进行，专业测试时间另行公告</w:t>
      </w:r>
      <w:r w:rsidRPr="00B81E97">
        <w:rPr>
          <w:rFonts w:ascii="仿宋" w:eastAsia="仿宋" w:hAnsi="仿宋" w:cs="仿宋" w:hint="eastAsia"/>
          <w:color w:val="333333"/>
          <w:kern w:val="0"/>
          <w:sz w:val="30"/>
          <w:szCs w:val="30"/>
          <w:shd w:val="clear" w:color="auto" w:fill="FFFFFF"/>
        </w:rPr>
        <w:t>。为切实保障广大应聘人员的生命安全和身体健康，确保</w:t>
      </w:r>
      <w:r w:rsidR="00CD34E0">
        <w:rPr>
          <w:rFonts w:ascii="仿宋" w:eastAsia="仿宋" w:hAnsi="仿宋" w:cs="仿宋" w:hint="eastAsia"/>
          <w:color w:val="333333"/>
          <w:kern w:val="0"/>
          <w:sz w:val="30"/>
          <w:szCs w:val="30"/>
          <w:shd w:val="clear" w:color="auto" w:fill="FFFFFF"/>
        </w:rPr>
        <w:t>现场</w:t>
      </w:r>
      <w:r w:rsidRPr="00B81E97">
        <w:rPr>
          <w:rFonts w:ascii="仿宋" w:eastAsia="仿宋" w:hAnsi="仿宋" w:cs="仿宋" w:hint="eastAsia"/>
          <w:color w:val="333333"/>
          <w:kern w:val="0"/>
          <w:sz w:val="30"/>
          <w:szCs w:val="30"/>
          <w:shd w:val="clear" w:color="auto" w:fill="FFFFFF"/>
        </w:rPr>
        <w:t>报名和专业测试安全有序进行，根据属地防控部门要求，现就有关事项告知如下：</w:t>
      </w:r>
    </w:p>
    <w:p w:rsidR="00482531" w:rsidRPr="00B81E97" w:rsidRDefault="00B81E97" w:rsidP="00B81E97">
      <w:pPr>
        <w:widowControl/>
        <w:shd w:val="clear" w:color="auto" w:fill="FFFFFF"/>
        <w:spacing w:line="480" w:lineRule="exact"/>
        <w:ind w:firstLine="600"/>
        <w:jc w:val="left"/>
        <w:rPr>
          <w:rFonts w:ascii="仿宋" w:eastAsia="仿宋" w:hAnsi="仿宋" w:cs="仿宋"/>
          <w:color w:val="333333"/>
          <w:kern w:val="0"/>
          <w:sz w:val="30"/>
          <w:szCs w:val="30"/>
          <w:shd w:val="clear" w:color="auto" w:fill="FFFFFF"/>
        </w:rPr>
      </w:pPr>
      <w:r>
        <w:rPr>
          <w:rFonts w:ascii="仿宋" w:eastAsia="仿宋" w:hAnsi="仿宋" w:cs="仿宋" w:hint="eastAsia"/>
          <w:color w:val="333333"/>
          <w:kern w:val="0"/>
          <w:sz w:val="30"/>
          <w:szCs w:val="30"/>
          <w:shd w:val="clear" w:color="auto" w:fill="FFFFFF"/>
        </w:rPr>
        <w:t>一、</w:t>
      </w:r>
      <w:r w:rsidR="00D507BD" w:rsidRPr="00B81E97">
        <w:rPr>
          <w:rFonts w:ascii="仿宋" w:eastAsia="仿宋" w:hAnsi="仿宋" w:cs="仿宋" w:hint="eastAsia"/>
          <w:color w:val="333333"/>
          <w:kern w:val="0"/>
          <w:sz w:val="30"/>
          <w:szCs w:val="30"/>
          <w:shd w:val="clear" w:color="auto" w:fill="FFFFFF"/>
        </w:rPr>
        <w:t>报名人员应于</w:t>
      </w:r>
      <w:r w:rsidR="00CD34E0">
        <w:rPr>
          <w:rFonts w:ascii="仿宋" w:eastAsia="仿宋" w:hAnsi="仿宋" w:cs="仿宋" w:hint="eastAsia"/>
          <w:color w:val="333333"/>
          <w:kern w:val="0"/>
          <w:sz w:val="30"/>
          <w:szCs w:val="30"/>
          <w:shd w:val="clear" w:color="auto" w:fill="FFFFFF"/>
        </w:rPr>
        <w:t>现场</w:t>
      </w:r>
      <w:r w:rsidR="009E380B">
        <w:rPr>
          <w:rFonts w:ascii="仿宋" w:eastAsia="仿宋" w:hAnsi="仿宋" w:cs="仿宋" w:hint="eastAsia"/>
          <w:color w:val="333333"/>
          <w:kern w:val="0"/>
          <w:sz w:val="30"/>
          <w:szCs w:val="30"/>
          <w:shd w:val="clear" w:color="auto" w:fill="FFFFFF"/>
        </w:rPr>
        <w:t>报名及专业测试</w:t>
      </w:r>
      <w:r w:rsidR="00D507BD" w:rsidRPr="00B81E97">
        <w:rPr>
          <w:rFonts w:ascii="仿宋" w:eastAsia="仿宋" w:hAnsi="仿宋" w:cs="仿宋" w:hint="eastAsia"/>
          <w:color w:val="333333"/>
          <w:kern w:val="0"/>
          <w:sz w:val="30"/>
          <w:szCs w:val="30"/>
          <w:shd w:val="clear" w:color="auto" w:fill="FFFFFF"/>
        </w:rPr>
        <w:t>前</w:t>
      </w:r>
      <w:r w:rsidR="009E380B">
        <w:rPr>
          <w:rFonts w:ascii="仿宋" w:eastAsia="仿宋" w:hAnsi="仿宋" w:cs="仿宋"/>
          <w:color w:val="333333"/>
          <w:kern w:val="0"/>
          <w:sz w:val="30"/>
          <w:szCs w:val="30"/>
          <w:shd w:val="clear" w:color="auto" w:fill="FFFFFF"/>
        </w:rPr>
        <w:t>14天</w:t>
      </w:r>
      <w:r w:rsidR="00D507BD" w:rsidRPr="00B81E97">
        <w:rPr>
          <w:rFonts w:ascii="仿宋" w:eastAsia="仿宋" w:hAnsi="仿宋" w:cs="仿宋" w:hint="eastAsia"/>
          <w:color w:val="333333"/>
          <w:kern w:val="0"/>
          <w:sz w:val="30"/>
          <w:szCs w:val="30"/>
          <w:shd w:val="clear" w:color="auto" w:fill="FFFFFF"/>
        </w:rPr>
        <w:t>申领“安康码”和“通信大数据行程卡”，并确保“安康码”“行程卡”均为绿色。非</w:t>
      </w:r>
      <w:proofErr w:type="gramStart"/>
      <w:r w:rsidR="00D507BD" w:rsidRPr="00B81E97">
        <w:rPr>
          <w:rFonts w:ascii="仿宋" w:eastAsia="仿宋" w:hAnsi="仿宋" w:cs="仿宋" w:hint="eastAsia"/>
          <w:color w:val="333333"/>
          <w:kern w:val="0"/>
          <w:sz w:val="30"/>
          <w:szCs w:val="30"/>
          <w:shd w:val="clear" w:color="auto" w:fill="FFFFFF"/>
        </w:rPr>
        <w:t>绿码人员</w:t>
      </w:r>
      <w:proofErr w:type="gramEnd"/>
      <w:r w:rsidR="00D507BD" w:rsidRPr="00B81E97">
        <w:rPr>
          <w:rFonts w:ascii="仿宋" w:eastAsia="仿宋" w:hAnsi="仿宋" w:cs="仿宋" w:hint="eastAsia"/>
          <w:color w:val="333333"/>
          <w:kern w:val="0"/>
          <w:sz w:val="30"/>
          <w:szCs w:val="30"/>
          <w:shd w:val="clear" w:color="auto" w:fill="FFFFFF"/>
        </w:rPr>
        <w:t>应通过健康打卡、个人申诉、核酸检测等方式尽快转为绿码。专业测试现场实施健康码、“通信大数据行程卡”联查。</w:t>
      </w:r>
    </w:p>
    <w:p w:rsidR="00482531" w:rsidRPr="00B81E97" w:rsidRDefault="00B81E97" w:rsidP="00B81E97">
      <w:pPr>
        <w:widowControl/>
        <w:shd w:val="clear" w:color="auto" w:fill="FFFFFF"/>
        <w:spacing w:line="480" w:lineRule="exact"/>
        <w:ind w:firstLine="600"/>
        <w:jc w:val="left"/>
        <w:rPr>
          <w:rFonts w:ascii="仿宋" w:eastAsia="仿宋" w:hAnsi="仿宋" w:cs="仿宋"/>
          <w:color w:val="333333"/>
          <w:kern w:val="0"/>
          <w:sz w:val="30"/>
          <w:szCs w:val="30"/>
          <w:shd w:val="clear" w:color="auto" w:fill="FFFFFF"/>
        </w:rPr>
      </w:pPr>
      <w:r>
        <w:rPr>
          <w:rFonts w:ascii="仿宋" w:eastAsia="仿宋" w:hAnsi="仿宋" w:cs="仿宋" w:hint="eastAsia"/>
          <w:color w:val="333333"/>
          <w:kern w:val="0"/>
          <w:sz w:val="30"/>
          <w:szCs w:val="30"/>
          <w:shd w:val="clear" w:color="auto" w:fill="FFFFFF"/>
        </w:rPr>
        <w:t>二、</w:t>
      </w:r>
      <w:r w:rsidR="00AC71E3">
        <w:rPr>
          <w:rFonts w:ascii="仿宋" w:eastAsia="仿宋" w:hAnsi="仿宋" w:cs="仿宋" w:hint="eastAsia"/>
          <w:color w:val="333333"/>
          <w:kern w:val="0"/>
          <w:sz w:val="30"/>
          <w:szCs w:val="30"/>
          <w:shd w:val="clear" w:color="auto" w:fill="FFFFFF"/>
        </w:rPr>
        <w:t>现场</w:t>
      </w:r>
      <w:r w:rsidR="00C823F4">
        <w:rPr>
          <w:rFonts w:ascii="仿宋" w:eastAsia="仿宋" w:hAnsi="仿宋" w:cs="仿宋" w:hint="eastAsia"/>
          <w:color w:val="333333"/>
          <w:kern w:val="0"/>
          <w:sz w:val="30"/>
          <w:szCs w:val="30"/>
          <w:shd w:val="clear" w:color="auto" w:fill="FFFFFF"/>
        </w:rPr>
        <w:t>报名及</w:t>
      </w:r>
      <w:r w:rsidR="00D507BD" w:rsidRPr="00B81E97">
        <w:rPr>
          <w:rFonts w:ascii="仿宋" w:eastAsia="仿宋" w:hAnsi="仿宋" w:cs="仿宋" w:hint="eastAsia"/>
          <w:color w:val="333333"/>
          <w:kern w:val="0"/>
          <w:sz w:val="30"/>
          <w:szCs w:val="30"/>
          <w:shd w:val="clear" w:color="auto" w:fill="FFFFFF"/>
        </w:rPr>
        <w:t>专业测试当天，须提供考前48小时内核酸检测阴性报告（纸质版）、</w:t>
      </w:r>
      <w:proofErr w:type="gramStart"/>
      <w:r w:rsidR="00D507BD" w:rsidRPr="00B81E97">
        <w:rPr>
          <w:rFonts w:ascii="仿宋" w:eastAsia="仿宋" w:hAnsi="仿宋" w:cs="仿宋" w:hint="eastAsia"/>
          <w:color w:val="333333"/>
          <w:kern w:val="0"/>
          <w:sz w:val="30"/>
          <w:szCs w:val="30"/>
          <w:shd w:val="clear" w:color="auto" w:fill="FFFFFF"/>
        </w:rPr>
        <w:t>皖事通</w:t>
      </w:r>
      <w:proofErr w:type="gramEnd"/>
      <w:r w:rsidR="00D507BD" w:rsidRPr="00B81E97">
        <w:rPr>
          <w:rFonts w:ascii="仿宋" w:eastAsia="仿宋" w:hAnsi="仿宋" w:cs="仿宋" w:hint="eastAsia"/>
          <w:color w:val="333333"/>
          <w:kern w:val="0"/>
          <w:sz w:val="30"/>
          <w:szCs w:val="30"/>
          <w:shd w:val="clear" w:color="auto" w:fill="FFFFFF"/>
        </w:rPr>
        <w:t>“安康码”和“通信大数据行程卡”为</w:t>
      </w:r>
      <w:proofErr w:type="gramStart"/>
      <w:r w:rsidR="00D507BD" w:rsidRPr="00B81E97">
        <w:rPr>
          <w:rFonts w:ascii="仿宋" w:eastAsia="仿宋" w:hAnsi="仿宋" w:cs="仿宋" w:hint="eastAsia"/>
          <w:color w:val="333333"/>
          <w:kern w:val="0"/>
          <w:sz w:val="30"/>
          <w:szCs w:val="30"/>
          <w:shd w:val="clear" w:color="auto" w:fill="FFFFFF"/>
        </w:rPr>
        <w:t>绿码且</w:t>
      </w:r>
      <w:proofErr w:type="gramEnd"/>
      <w:r w:rsidR="00D507BD" w:rsidRPr="00B81E97">
        <w:rPr>
          <w:rFonts w:ascii="仿宋" w:eastAsia="仿宋" w:hAnsi="仿宋" w:cs="仿宋" w:hint="eastAsia"/>
          <w:color w:val="333333"/>
          <w:kern w:val="0"/>
          <w:sz w:val="30"/>
          <w:szCs w:val="30"/>
          <w:shd w:val="clear" w:color="auto" w:fill="FFFFFF"/>
        </w:rPr>
        <w:t>体温低于37.3℃，方可参加考试。</w:t>
      </w:r>
    </w:p>
    <w:p w:rsidR="00482531" w:rsidRPr="00B81E97" w:rsidRDefault="00B81E97" w:rsidP="00B81E97">
      <w:pPr>
        <w:widowControl/>
        <w:shd w:val="clear" w:color="auto" w:fill="FFFFFF"/>
        <w:spacing w:line="480" w:lineRule="exact"/>
        <w:ind w:firstLine="600"/>
        <w:jc w:val="left"/>
        <w:rPr>
          <w:rFonts w:ascii="宋体" w:eastAsia="宋体" w:hAnsi="宋体" w:cs="宋体"/>
          <w:color w:val="333333"/>
          <w:sz w:val="16"/>
          <w:szCs w:val="16"/>
        </w:rPr>
      </w:pPr>
      <w:r>
        <w:rPr>
          <w:rFonts w:ascii="仿宋" w:eastAsia="仿宋" w:hAnsi="仿宋" w:cs="仿宋" w:hint="eastAsia"/>
          <w:color w:val="333333"/>
          <w:kern w:val="0"/>
          <w:sz w:val="30"/>
          <w:szCs w:val="30"/>
          <w:shd w:val="clear" w:color="auto" w:fill="FFFFFF"/>
        </w:rPr>
        <w:t>三、</w:t>
      </w:r>
      <w:r w:rsidR="00AC71E3">
        <w:rPr>
          <w:rFonts w:ascii="仿宋" w:eastAsia="仿宋" w:hAnsi="仿宋" w:cs="仿宋" w:hint="eastAsia"/>
          <w:color w:val="333333"/>
          <w:kern w:val="0"/>
          <w:sz w:val="30"/>
          <w:szCs w:val="30"/>
          <w:shd w:val="clear" w:color="auto" w:fill="FFFFFF"/>
        </w:rPr>
        <w:t>现场</w:t>
      </w:r>
      <w:r w:rsidR="00C823F4">
        <w:rPr>
          <w:rFonts w:ascii="仿宋" w:eastAsia="仿宋" w:hAnsi="仿宋" w:cs="仿宋" w:hint="eastAsia"/>
          <w:color w:val="333333"/>
          <w:kern w:val="0"/>
          <w:sz w:val="30"/>
          <w:szCs w:val="30"/>
          <w:shd w:val="clear" w:color="auto" w:fill="FFFFFF"/>
        </w:rPr>
        <w:t>报名及</w:t>
      </w:r>
      <w:r w:rsidR="00D507BD" w:rsidRPr="00B81E97">
        <w:rPr>
          <w:rFonts w:ascii="仿宋" w:eastAsia="仿宋" w:hAnsi="仿宋" w:cs="仿宋" w:hint="eastAsia"/>
          <w:color w:val="333333"/>
          <w:kern w:val="0"/>
          <w:sz w:val="30"/>
          <w:szCs w:val="30"/>
          <w:shd w:val="clear" w:color="auto" w:fill="FFFFFF"/>
        </w:rPr>
        <w:t>专业测试人员应提前自备一次性医用口罩，测试期间全程佩戴（除核验身份外）。当天应至少提前</w:t>
      </w:r>
      <w:r w:rsidR="00C823F4">
        <w:rPr>
          <w:rFonts w:ascii="仿宋" w:eastAsia="仿宋" w:hAnsi="仿宋" w:cs="仿宋" w:hint="eastAsia"/>
          <w:color w:val="333333"/>
          <w:kern w:val="0"/>
          <w:sz w:val="30"/>
          <w:szCs w:val="30"/>
          <w:shd w:val="clear" w:color="auto" w:fill="FFFFFF"/>
        </w:rPr>
        <w:t>3</w:t>
      </w:r>
      <w:r w:rsidR="00D507BD" w:rsidRPr="00B81E97">
        <w:rPr>
          <w:rFonts w:ascii="仿宋" w:eastAsia="仿宋" w:hAnsi="仿宋" w:cs="仿宋" w:hint="eastAsia"/>
          <w:color w:val="333333"/>
          <w:kern w:val="0"/>
          <w:sz w:val="30"/>
          <w:szCs w:val="30"/>
          <w:shd w:val="clear" w:color="auto" w:fill="FFFFFF"/>
        </w:rPr>
        <w:t>0分钟抵达测试点，务必要严格使用酒精消毒用品进行手部消毒，始终保持1米以上安全距离。</w:t>
      </w:r>
    </w:p>
    <w:p w:rsidR="00482531" w:rsidRPr="00B81E97" w:rsidRDefault="00B81E97" w:rsidP="00B81E97">
      <w:pPr>
        <w:widowControl/>
        <w:shd w:val="clear" w:color="auto" w:fill="FFFFFF"/>
        <w:spacing w:line="480" w:lineRule="exact"/>
        <w:ind w:firstLine="600"/>
        <w:jc w:val="left"/>
        <w:rPr>
          <w:rFonts w:ascii="宋体" w:eastAsia="宋体" w:hAnsi="宋体" w:cs="宋体"/>
          <w:color w:val="333333"/>
          <w:sz w:val="16"/>
          <w:szCs w:val="16"/>
        </w:rPr>
      </w:pPr>
      <w:r>
        <w:rPr>
          <w:rFonts w:ascii="仿宋" w:eastAsia="仿宋" w:hAnsi="仿宋" w:cs="仿宋" w:hint="eastAsia"/>
          <w:color w:val="333333"/>
          <w:kern w:val="0"/>
          <w:sz w:val="30"/>
          <w:szCs w:val="30"/>
          <w:shd w:val="clear" w:color="auto" w:fill="FFFFFF"/>
        </w:rPr>
        <w:t>四、</w:t>
      </w:r>
      <w:r w:rsidR="00D507BD" w:rsidRPr="00B81E97">
        <w:rPr>
          <w:rFonts w:ascii="仿宋" w:eastAsia="仿宋" w:hAnsi="仿宋" w:cs="仿宋" w:hint="eastAsia"/>
          <w:color w:val="333333"/>
          <w:kern w:val="0"/>
          <w:sz w:val="30"/>
          <w:szCs w:val="30"/>
          <w:shd w:val="clear" w:color="auto" w:fill="FFFFFF"/>
        </w:rPr>
        <w:t>近30日内有新冠肺炎确诊病例、疑似病例、无症状感染者接触史的进入专业测试的应聘人员，需主动出示解除隔离证明原件，经核验后方可参加测试，否则不得进入测试点。</w:t>
      </w:r>
    </w:p>
    <w:p w:rsidR="00482531" w:rsidRPr="00B81E97" w:rsidRDefault="00B81E97" w:rsidP="00B81E97">
      <w:pPr>
        <w:widowControl/>
        <w:shd w:val="clear" w:color="auto" w:fill="FFFFFF"/>
        <w:spacing w:line="480" w:lineRule="exact"/>
        <w:ind w:firstLine="600"/>
        <w:jc w:val="left"/>
        <w:rPr>
          <w:rFonts w:ascii="仿宋" w:eastAsia="仿宋" w:hAnsi="仿宋" w:cs="仿宋"/>
          <w:color w:val="333333"/>
          <w:kern w:val="0"/>
          <w:sz w:val="30"/>
          <w:szCs w:val="30"/>
          <w:shd w:val="clear" w:color="auto" w:fill="FFFFFF"/>
        </w:rPr>
      </w:pPr>
      <w:r>
        <w:rPr>
          <w:rFonts w:ascii="仿宋" w:eastAsia="仿宋" w:hAnsi="仿宋" w:cs="仿宋" w:hint="eastAsia"/>
          <w:color w:val="333333"/>
          <w:kern w:val="0"/>
          <w:sz w:val="30"/>
          <w:szCs w:val="30"/>
          <w:shd w:val="clear" w:color="auto" w:fill="FFFFFF"/>
        </w:rPr>
        <w:t>五、</w:t>
      </w:r>
      <w:r w:rsidR="00D507BD" w:rsidRPr="00B81E97">
        <w:rPr>
          <w:rFonts w:ascii="仿宋" w:eastAsia="仿宋" w:hAnsi="仿宋" w:cs="仿宋" w:hint="eastAsia"/>
          <w:color w:val="333333"/>
          <w:kern w:val="0"/>
          <w:sz w:val="30"/>
          <w:szCs w:val="30"/>
          <w:shd w:val="clear" w:color="auto" w:fill="FFFFFF"/>
        </w:rPr>
        <w:t>有以下情形之一的，不得进入</w:t>
      </w:r>
      <w:r w:rsidR="009B2D34">
        <w:rPr>
          <w:rFonts w:ascii="仿宋" w:eastAsia="仿宋" w:hAnsi="仿宋" w:cs="仿宋" w:hint="eastAsia"/>
          <w:color w:val="333333"/>
          <w:kern w:val="0"/>
          <w:sz w:val="30"/>
          <w:szCs w:val="30"/>
          <w:shd w:val="clear" w:color="auto" w:fill="FFFFFF"/>
        </w:rPr>
        <w:t>报名现场及</w:t>
      </w:r>
      <w:r w:rsidR="00D507BD" w:rsidRPr="00B81E97">
        <w:rPr>
          <w:rFonts w:ascii="仿宋" w:eastAsia="仿宋" w:hAnsi="仿宋" w:cs="仿宋" w:hint="eastAsia"/>
          <w:color w:val="333333"/>
          <w:kern w:val="0"/>
          <w:sz w:val="30"/>
          <w:szCs w:val="30"/>
          <w:shd w:val="clear" w:color="auto" w:fill="FFFFFF"/>
        </w:rPr>
        <w:t>测试点参加专业测试：测试前</w:t>
      </w:r>
      <w:r w:rsidR="00B12B84">
        <w:rPr>
          <w:rFonts w:ascii="仿宋" w:eastAsia="仿宋" w:hAnsi="仿宋" w:cs="仿宋"/>
          <w:color w:val="333333"/>
          <w:kern w:val="0"/>
          <w:sz w:val="30"/>
          <w:szCs w:val="30"/>
          <w:shd w:val="clear" w:color="auto" w:fill="FFFFFF"/>
        </w:rPr>
        <w:t>1</w:t>
      </w:r>
      <w:r w:rsidR="00027A13">
        <w:rPr>
          <w:rFonts w:ascii="仿宋" w:eastAsia="仿宋" w:hAnsi="仿宋" w:cs="仿宋"/>
          <w:color w:val="333333"/>
          <w:kern w:val="0"/>
          <w:sz w:val="30"/>
          <w:szCs w:val="30"/>
          <w:shd w:val="clear" w:color="auto" w:fill="FFFFFF"/>
        </w:rPr>
        <w:t>4</w:t>
      </w:r>
      <w:bookmarkStart w:id="0" w:name="_GoBack"/>
      <w:bookmarkEnd w:id="0"/>
      <w:r w:rsidR="00D507BD" w:rsidRPr="00B81E97">
        <w:rPr>
          <w:rFonts w:ascii="仿宋" w:eastAsia="仿宋" w:hAnsi="仿宋" w:cs="仿宋" w:hint="eastAsia"/>
          <w:color w:val="333333"/>
          <w:kern w:val="0"/>
          <w:sz w:val="30"/>
          <w:szCs w:val="30"/>
          <w:shd w:val="clear" w:color="auto" w:fill="FFFFFF"/>
        </w:rPr>
        <w:t>天有境内中高风险地区及其所在县（市、区、</w:t>
      </w:r>
      <w:r w:rsidR="00D507BD" w:rsidRPr="00B81E97">
        <w:rPr>
          <w:rFonts w:ascii="仿宋" w:eastAsia="仿宋" w:hAnsi="仿宋" w:cs="仿宋" w:hint="eastAsia"/>
          <w:color w:val="333333"/>
          <w:kern w:val="0"/>
          <w:sz w:val="30"/>
          <w:szCs w:val="30"/>
          <w:shd w:val="clear" w:color="auto" w:fill="FFFFFF"/>
        </w:rPr>
        <w:lastRenderedPageBreak/>
        <w:t>旗）或测试前28天有港台地区、国外旅居史，或被判定为新冠病毒感染者（确诊病例、无症状感染者）、疑似病例、密切接触者、次密切接触者，以及已治愈出院的确诊病例或已解除集中隔离医学观察的无症状感染者，尚在随访或医学观察期内；其他按防疫政策处于居家隔离或健康监测等人员。</w:t>
      </w:r>
    </w:p>
    <w:p w:rsidR="00482531" w:rsidRPr="00B81E97" w:rsidRDefault="00D507BD" w:rsidP="00B81E97">
      <w:pPr>
        <w:widowControl/>
        <w:shd w:val="clear" w:color="auto" w:fill="FFFFFF"/>
        <w:spacing w:line="480" w:lineRule="exact"/>
        <w:ind w:firstLine="600"/>
        <w:jc w:val="left"/>
        <w:rPr>
          <w:rFonts w:ascii="仿宋" w:eastAsia="仿宋" w:hAnsi="仿宋" w:cs="仿宋"/>
          <w:color w:val="333333"/>
          <w:kern w:val="0"/>
          <w:sz w:val="30"/>
          <w:szCs w:val="30"/>
          <w:shd w:val="clear" w:color="auto" w:fill="FFFFFF"/>
        </w:rPr>
      </w:pPr>
      <w:r w:rsidRPr="00B81E97">
        <w:rPr>
          <w:rFonts w:ascii="仿宋" w:eastAsia="仿宋" w:hAnsi="仿宋" w:cs="仿宋" w:hint="eastAsia"/>
          <w:color w:val="333333"/>
          <w:kern w:val="0"/>
          <w:sz w:val="30"/>
          <w:szCs w:val="30"/>
          <w:shd w:val="clear" w:color="auto" w:fill="FFFFFF"/>
        </w:rPr>
        <w:t>按照疫情防控有关要求，不适宜参加专业测试的应聘人员，不予参加。</w:t>
      </w:r>
    </w:p>
    <w:p w:rsidR="00482531" w:rsidRPr="00B81E97" w:rsidRDefault="00B81E97" w:rsidP="00B81E97">
      <w:pPr>
        <w:widowControl/>
        <w:shd w:val="clear" w:color="auto" w:fill="FFFFFF"/>
        <w:spacing w:line="480" w:lineRule="exact"/>
        <w:ind w:firstLine="600"/>
        <w:jc w:val="left"/>
        <w:rPr>
          <w:rFonts w:ascii="宋体" w:eastAsia="宋体" w:hAnsi="宋体" w:cs="宋体"/>
          <w:color w:val="333333"/>
          <w:sz w:val="16"/>
          <w:szCs w:val="16"/>
        </w:rPr>
      </w:pPr>
      <w:r>
        <w:rPr>
          <w:rFonts w:ascii="仿宋" w:eastAsia="仿宋" w:hAnsi="仿宋" w:cs="仿宋" w:hint="eastAsia"/>
          <w:color w:val="333333"/>
          <w:kern w:val="0"/>
          <w:sz w:val="30"/>
          <w:szCs w:val="30"/>
          <w:shd w:val="clear" w:color="auto" w:fill="FFFFFF"/>
        </w:rPr>
        <w:t>六、</w:t>
      </w:r>
      <w:r w:rsidR="00D507BD" w:rsidRPr="00B81E97">
        <w:rPr>
          <w:rFonts w:ascii="仿宋" w:eastAsia="仿宋" w:hAnsi="仿宋" w:cs="仿宋" w:hint="eastAsia"/>
          <w:color w:val="333333"/>
          <w:kern w:val="0"/>
          <w:sz w:val="30"/>
          <w:szCs w:val="30"/>
          <w:shd w:val="clear" w:color="auto" w:fill="FFFFFF"/>
        </w:rPr>
        <w:t>进入</w:t>
      </w:r>
      <w:r w:rsidR="00AC71E3">
        <w:rPr>
          <w:rFonts w:ascii="仿宋" w:eastAsia="仿宋" w:hAnsi="仿宋" w:cs="仿宋" w:hint="eastAsia"/>
          <w:color w:val="333333"/>
          <w:kern w:val="0"/>
          <w:sz w:val="30"/>
          <w:szCs w:val="30"/>
          <w:shd w:val="clear" w:color="auto" w:fill="FFFFFF"/>
        </w:rPr>
        <w:t>现场报名及</w:t>
      </w:r>
      <w:r w:rsidR="00D507BD" w:rsidRPr="00B81E97">
        <w:rPr>
          <w:rFonts w:ascii="仿宋" w:eastAsia="仿宋" w:hAnsi="仿宋" w:cs="仿宋" w:hint="eastAsia"/>
          <w:color w:val="333333"/>
          <w:kern w:val="0"/>
          <w:sz w:val="30"/>
          <w:szCs w:val="30"/>
          <w:shd w:val="clear" w:color="auto" w:fill="FFFFFF"/>
        </w:rPr>
        <w:t>专业测试的应聘人员如在陆路、航空、水运口岸接触入境人员、物品、环境的高风险岗位以及集中隔离场所、定点医疗机构、发热门诊、进口冷</w:t>
      </w:r>
      <w:proofErr w:type="gramStart"/>
      <w:r w:rsidR="00D507BD" w:rsidRPr="00B81E97">
        <w:rPr>
          <w:rFonts w:ascii="仿宋" w:eastAsia="仿宋" w:hAnsi="仿宋" w:cs="仿宋" w:hint="eastAsia"/>
          <w:color w:val="333333"/>
          <w:kern w:val="0"/>
          <w:sz w:val="30"/>
          <w:szCs w:val="30"/>
          <w:shd w:val="clear" w:color="auto" w:fill="FFFFFF"/>
        </w:rPr>
        <w:t>链食品</w:t>
      </w:r>
      <w:proofErr w:type="gramEnd"/>
      <w:r w:rsidR="00D507BD" w:rsidRPr="00B81E97">
        <w:rPr>
          <w:rFonts w:ascii="仿宋" w:eastAsia="仿宋" w:hAnsi="仿宋" w:cs="仿宋" w:hint="eastAsia"/>
          <w:color w:val="333333"/>
          <w:kern w:val="0"/>
          <w:sz w:val="30"/>
          <w:szCs w:val="30"/>
          <w:shd w:val="clear" w:color="auto" w:fill="FFFFFF"/>
        </w:rPr>
        <w:t>加工企业等高风险岗位工作，按规定须在测试前脱离工作岗位14天以上，且持48小时内核酸阴性证明参加专业测试。</w:t>
      </w:r>
    </w:p>
    <w:p w:rsidR="00482531" w:rsidRPr="00B81E97" w:rsidRDefault="00B81E97" w:rsidP="00B81E97">
      <w:pPr>
        <w:widowControl/>
        <w:shd w:val="clear" w:color="auto" w:fill="FFFFFF"/>
        <w:spacing w:line="480" w:lineRule="exact"/>
        <w:ind w:firstLine="600"/>
        <w:jc w:val="left"/>
        <w:rPr>
          <w:rFonts w:ascii="宋体" w:eastAsia="宋体" w:hAnsi="宋体" w:cs="宋体"/>
          <w:color w:val="333333"/>
          <w:sz w:val="16"/>
          <w:szCs w:val="16"/>
        </w:rPr>
      </w:pPr>
      <w:r>
        <w:rPr>
          <w:rFonts w:ascii="仿宋" w:eastAsia="仿宋" w:hAnsi="仿宋" w:cs="仿宋" w:hint="eastAsia"/>
          <w:color w:val="333333"/>
          <w:kern w:val="0"/>
          <w:sz w:val="30"/>
          <w:szCs w:val="30"/>
          <w:shd w:val="clear" w:color="auto" w:fill="FFFFFF"/>
        </w:rPr>
        <w:t>七、</w:t>
      </w:r>
      <w:r w:rsidR="00D507BD" w:rsidRPr="00B81E97">
        <w:rPr>
          <w:rFonts w:ascii="仿宋" w:eastAsia="仿宋" w:hAnsi="仿宋" w:cs="仿宋" w:hint="eastAsia"/>
          <w:color w:val="333333"/>
          <w:kern w:val="0"/>
          <w:sz w:val="30"/>
          <w:szCs w:val="30"/>
          <w:shd w:val="clear" w:color="auto" w:fill="FFFFFF"/>
        </w:rPr>
        <w:t>专业测试前如出现发热、乏力、咳嗽、呼吸困难、腹泻等症状，请如实报告</w:t>
      </w:r>
      <w:proofErr w:type="gramStart"/>
      <w:r w:rsidR="00D507BD" w:rsidRPr="00B81E97">
        <w:rPr>
          <w:rFonts w:ascii="仿宋" w:eastAsia="仿宋" w:hAnsi="仿宋" w:cs="仿宋" w:hint="eastAsia"/>
          <w:color w:val="333333"/>
          <w:kern w:val="0"/>
          <w:sz w:val="30"/>
          <w:szCs w:val="30"/>
          <w:shd w:val="clear" w:color="auto" w:fill="FFFFFF"/>
        </w:rPr>
        <w:t>所在地疾控部门</w:t>
      </w:r>
      <w:proofErr w:type="gramEnd"/>
      <w:r w:rsidR="00D507BD" w:rsidRPr="00B81E97">
        <w:rPr>
          <w:rFonts w:ascii="仿宋" w:eastAsia="仿宋" w:hAnsi="仿宋" w:cs="仿宋" w:hint="eastAsia"/>
          <w:color w:val="333333"/>
          <w:kern w:val="0"/>
          <w:sz w:val="30"/>
          <w:szCs w:val="30"/>
          <w:shd w:val="clear" w:color="auto" w:fill="FFFFFF"/>
        </w:rPr>
        <w:t>并及时前往定点医院就诊。测试期间有身体不适症状的人员要立即向工作人员报告并服从工作人员的管理。测试期间出现身体不适症状，需接受健康评估、转移测试或就医的，专业测试时间不予补充。</w:t>
      </w:r>
    </w:p>
    <w:p w:rsidR="00482531" w:rsidRPr="00B81E97" w:rsidRDefault="00B81E97" w:rsidP="00B81E97">
      <w:pPr>
        <w:widowControl/>
        <w:shd w:val="clear" w:color="auto" w:fill="FFFFFF"/>
        <w:spacing w:line="480" w:lineRule="exact"/>
        <w:ind w:firstLine="600"/>
        <w:jc w:val="left"/>
        <w:rPr>
          <w:rFonts w:ascii="宋体" w:eastAsia="宋体" w:hAnsi="宋体" w:cs="宋体"/>
          <w:color w:val="333333"/>
          <w:sz w:val="16"/>
          <w:szCs w:val="16"/>
        </w:rPr>
      </w:pPr>
      <w:r>
        <w:rPr>
          <w:rFonts w:ascii="仿宋" w:eastAsia="仿宋" w:hAnsi="仿宋" w:cs="仿宋" w:hint="eastAsia"/>
          <w:color w:val="333333"/>
          <w:kern w:val="0"/>
          <w:sz w:val="30"/>
          <w:szCs w:val="30"/>
          <w:shd w:val="clear" w:color="auto" w:fill="FFFFFF"/>
        </w:rPr>
        <w:t>八、</w:t>
      </w:r>
      <w:r w:rsidR="00D507BD" w:rsidRPr="00B81E97">
        <w:rPr>
          <w:rFonts w:ascii="仿宋" w:eastAsia="仿宋" w:hAnsi="仿宋" w:cs="仿宋" w:hint="eastAsia"/>
          <w:color w:val="333333"/>
          <w:kern w:val="0"/>
          <w:sz w:val="30"/>
          <w:szCs w:val="30"/>
          <w:shd w:val="clear" w:color="auto" w:fill="FFFFFF"/>
        </w:rPr>
        <w:t>请自觉遵守相关防疫要求和属地人员管控政策。凡隐瞒或谎报旅居史、接触史、健康状况等疫情防控重点信息，不配合工作人员进行防疫检测、询问等造成不良后果的，终止其专业测试并依法追究法律责任。</w:t>
      </w:r>
    </w:p>
    <w:p w:rsidR="00482531" w:rsidRPr="00B81E97" w:rsidRDefault="00B81E97" w:rsidP="00B81E97">
      <w:pPr>
        <w:widowControl/>
        <w:shd w:val="clear" w:color="auto" w:fill="FFFFFF"/>
        <w:spacing w:line="480" w:lineRule="exact"/>
        <w:ind w:firstLine="600"/>
        <w:jc w:val="left"/>
        <w:rPr>
          <w:rFonts w:ascii="仿宋" w:eastAsia="仿宋" w:hAnsi="仿宋" w:cs="仿宋"/>
          <w:color w:val="333333"/>
          <w:kern w:val="0"/>
          <w:sz w:val="30"/>
          <w:szCs w:val="30"/>
          <w:shd w:val="clear" w:color="auto" w:fill="FFFFFF"/>
        </w:rPr>
      </w:pPr>
      <w:r>
        <w:rPr>
          <w:rFonts w:ascii="仿宋" w:eastAsia="仿宋" w:hAnsi="仿宋" w:cs="仿宋" w:hint="eastAsia"/>
          <w:color w:val="333333"/>
          <w:kern w:val="0"/>
          <w:sz w:val="30"/>
          <w:szCs w:val="30"/>
          <w:shd w:val="clear" w:color="auto" w:fill="FFFFFF"/>
        </w:rPr>
        <w:t>九、</w:t>
      </w:r>
      <w:r w:rsidR="00D507BD" w:rsidRPr="00B81E97">
        <w:rPr>
          <w:rFonts w:ascii="仿宋" w:eastAsia="仿宋" w:hAnsi="仿宋" w:cs="仿宋" w:hint="eastAsia"/>
          <w:color w:val="333333"/>
          <w:kern w:val="0"/>
          <w:sz w:val="30"/>
          <w:szCs w:val="30"/>
          <w:shd w:val="clear" w:color="auto" w:fill="FFFFFF"/>
        </w:rPr>
        <w:t>报名应聘及专业测试前应仔细阅读《滁州市宝山学校（初中部）2022年度面向区外公开引进高层次教育人才现场报名及</w:t>
      </w:r>
      <w:r w:rsidR="00CD34E0">
        <w:rPr>
          <w:rFonts w:ascii="仿宋" w:eastAsia="仿宋" w:hAnsi="仿宋" w:cs="仿宋" w:hint="eastAsia"/>
          <w:color w:val="333333"/>
          <w:kern w:val="0"/>
          <w:sz w:val="30"/>
          <w:szCs w:val="30"/>
          <w:shd w:val="clear" w:color="auto" w:fill="FFFFFF"/>
        </w:rPr>
        <w:t>专业测试</w:t>
      </w:r>
      <w:r w:rsidR="00D507BD" w:rsidRPr="00B81E97">
        <w:rPr>
          <w:rFonts w:ascii="仿宋" w:eastAsia="仿宋" w:hAnsi="仿宋" w:cs="仿宋" w:hint="eastAsia"/>
          <w:color w:val="333333"/>
          <w:kern w:val="0"/>
          <w:sz w:val="30"/>
          <w:szCs w:val="30"/>
          <w:shd w:val="clear" w:color="auto" w:fill="FFFFFF"/>
        </w:rPr>
        <w:t>新冠肺炎疫情防控告知暨承诺书》，</w:t>
      </w:r>
      <w:r w:rsidR="00D507BD" w:rsidRPr="00B81E97">
        <w:rPr>
          <w:rStyle w:val="a4"/>
          <w:rFonts w:ascii="仿宋" w:eastAsia="仿宋" w:hAnsi="仿宋" w:cs="仿宋" w:hint="eastAsia"/>
          <w:color w:val="333333"/>
          <w:kern w:val="0"/>
          <w:sz w:val="30"/>
          <w:szCs w:val="30"/>
          <w:shd w:val="clear" w:color="auto" w:fill="FFFFFF"/>
        </w:rPr>
        <w:t>下载本“告知暨承诺书”，现场签字提交做出承诺</w:t>
      </w:r>
      <w:r w:rsidR="00D507BD" w:rsidRPr="00B81E97">
        <w:rPr>
          <w:rFonts w:ascii="仿宋" w:eastAsia="仿宋" w:hAnsi="仿宋" w:cs="仿宋" w:hint="eastAsia"/>
          <w:color w:val="333333"/>
          <w:kern w:val="0"/>
          <w:sz w:val="30"/>
          <w:szCs w:val="30"/>
          <w:shd w:val="clear" w:color="auto" w:fill="FFFFFF"/>
        </w:rPr>
        <w:t>。</w:t>
      </w:r>
    </w:p>
    <w:p w:rsidR="00482531" w:rsidRPr="00B81E97" w:rsidRDefault="00482531" w:rsidP="00B81E97">
      <w:pPr>
        <w:widowControl/>
        <w:shd w:val="clear" w:color="auto" w:fill="FFFFFF"/>
        <w:spacing w:line="480" w:lineRule="exact"/>
        <w:ind w:firstLine="600"/>
        <w:jc w:val="left"/>
        <w:rPr>
          <w:rFonts w:ascii="仿宋" w:eastAsia="仿宋" w:hAnsi="仿宋" w:cs="仿宋"/>
          <w:color w:val="333333"/>
          <w:kern w:val="0"/>
          <w:sz w:val="30"/>
          <w:szCs w:val="30"/>
          <w:shd w:val="clear" w:color="auto" w:fill="FFFFFF"/>
        </w:rPr>
      </w:pPr>
    </w:p>
    <w:p w:rsidR="00482531" w:rsidRPr="00B81E97" w:rsidRDefault="00482531" w:rsidP="00B81E97">
      <w:pPr>
        <w:widowControl/>
        <w:shd w:val="clear" w:color="auto" w:fill="FFFFFF"/>
        <w:spacing w:line="480" w:lineRule="exact"/>
        <w:ind w:firstLine="600"/>
        <w:jc w:val="left"/>
        <w:rPr>
          <w:rFonts w:ascii="仿宋" w:eastAsia="仿宋" w:hAnsi="仿宋" w:cs="仿宋"/>
          <w:color w:val="333333"/>
          <w:kern w:val="0"/>
          <w:sz w:val="30"/>
          <w:szCs w:val="30"/>
          <w:shd w:val="clear" w:color="auto" w:fill="FFFFFF"/>
        </w:rPr>
      </w:pPr>
    </w:p>
    <w:p w:rsidR="00482531" w:rsidRPr="00B81E97" w:rsidRDefault="00B81E97" w:rsidP="00B81E97">
      <w:pPr>
        <w:widowControl/>
        <w:shd w:val="clear" w:color="auto" w:fill="FFFFFF"/>
        <w:spacing w:line="480" w:lineRule="exact"/>
        <w:ind w:right="600" w:firstLine="600"/>
        <w:jc w:val="center"/>
        <w:rPr>
          <w:rFonts w:ascii="仿宋" w:eastAsia="仿宋" w:hAnsi="仿宋" w:cs="仿宋"/>
          <w:color w:val="333333"/>
          <w:kern w:val="0"/>
          <w:sz w:val="30"/>
          <w:szCs w:val="30"/>
          <w:shd w:val="clear" w:color="auto" w:fill="FFFFFF"/>
        </w:rPr>
      </w:pPr>
      <w:r>
        <w:rPr>
          <w:rFonts w:ascii="仿宋" w:eastAsia="仿宋" w:hAnsi="仿宋" w:cs="仿宋" w:hint="eastAsia"/>
          <w:color w:val="333333"/>
          <w:kern w:val="0"/>
          <w:sz w:val="30"/>
          <w:szCs w:val="30"/>
          <w:shd w:val="clear" w:color="auto" w:fill="FFFFFF"/>
        </w:rPr>
        <w:t xml:space="preserve">     </w:t>
      </w:r>
      <w:r w:rsidR="00D507BD" w:rsidRPr="00B81E97">
        <w:rPr>
          <w:rFonts w:ascii="仿宋" w:eastAsia="仿宋" w:hAnsi="仿宋" w:cs="仿宋" w:hint="eastAsia"/>
          <w:color w:val="333333"/>
          <w:kern w:val="0"/>
          <w:sz w:val="30"/>
          <w:szCs w:val="30"/>
          <w:shd w:val="clear" w:color="auto" w:fill="FFFFFF"/>
        </w:rPr>
        <w:t>承诺人：</w:t>
      </w:r>
    </w:p>
    <w:p w:rsidR="00482531" w:rsidRDefault="00B81E97" w:rsidP="00B81E97">
      <w:pPr>
        <w:widowControl/>
        <w:shd w:val="clear" w:color="auto" w:fill="FFFFFF"/>
        <w:spacing w:line="480" w:lineRule="exact"/>
        <w:ind w:firstLine="600"/>
        <w:jc w:val="center"/>
        <w:rPr>
          <w:rFonts w:ascii="仿宋" w:eastAsia="仿宋" w:hAnsi="仿宋" w:cs="仿宋"/>
          <w:color w:val="333333"/>
          <w:kern w:val="0"/>
          <w:sz w:val="30"/>
          <w:szCs w:val="30"/>
          <w:shd w:val="clear" w:color="auto" w:fill="FFFFFF"/>
        </w:rPr>
      </w:pPr>
      <w:r>
        <w:rPr>
          <w:rFonts w:ascii="仿宋" w:eastAsia="仿宋" w:hAnsi="仿宋" w:cs="仿宋" w:hint="eastAsia"/>
          <w:color w:val="333333"/>
          <w:kern w:val="0"/>
          <w:sz w:val="30"/>
          <w:szCs w:val="30"/>
          <w:shd w:val="clear" w:color="auto" w:fill="FFFFFF"/>
        </w:rPr>
        <w:t xml:space="preserve">               </w:t>
      </w:r>
      <w:r w:rsidR="00D507BD" w:rsidRPr="00B81E97">
        <w:rPr>
          <w:rFonts w:ascii="仿宋" w:eastAsia="仿宋" w:hAnsi="仿宋" w:cs="仿宋" w:hint="eastAsia"/>
          <w:color w:val="333333"/>
          <w:kern w:val="0"/>
          <w:sz w:val="30"/>
          <w:szCs w:val="30"/>
          <w:shd w:val="clear" w:color="auto" w:fill="FFFFFF"/>
        </w:rPr>
        <w:t>年</w:t>
      </w:r>
      <w:r>
        <w:rPr>
          <w:rFonts w:ascii="仿宋" w:eastAsia="仿宋" w:hAnsi="仿宋" w:cs="仿宋" w:hint="eastAsia"/>
          <w:color w:val="333333"/>
          <w:kern w:val="0"/>
          <w:sz w:val="30"/>
          <w:szCs w:val="30"/>
          <w:shd w:val="clear" w:color="auto" w:fill="FFFFFF"/>
        </w:rPr>
        <w:t xml:space="preserve">     </w:t>
      </w:r>
      <w:r w:rsidR="00D507BD" w:rsidRPr="00B81E97">
        <w:rPr>
          <w:rFonts w:ascii="仿宋" w:eastAsia="仿宋" w:hAnsi="仿宋" w:cs="仿宋" w:hint="eastAsia"/>
          <w:color w:val="333333"/>
          <w:kern w:val="0"/>
          <w:sz w:val="30"/>
          <w:szCs w:val="30"/>
          <w:shd w:val="clear" w:color="auto" w:fill="FFFFFF"/>
        </w:rPr>
        <w:t>月</w:t>
      </w:r>
      <w:r>
        <w:rPr>
          <w:rFonts w:ascii="仿宋" w:eastAsia="仿宋" w:hAnsi="仿宋" w:cs="仿宋" w:hint="eastAsia"/>
          <w:color w:val="333333"/>
          <w:kern w:val="0"/>
          <w:sz w:val="30"/>
          <w:szCs w:val="30"/>
          <w:shd w:val="clear" w:color="auto" w:fill="FFFFFF"/>
        </w:rPr>
        <w:t xml:space="preserve">     </w:t>
      </w:r>
      <w:r w:rsidR="00D507BD" w:rsidRPr="00B81E97">
        <w:rPr>
          <w:rFonts w:ascii="仿宋" w:eastAsia="仿宋" w:hAnsi="仿宋" w:cs="仿宋" w:hint="eastAsia"/>
          <w:color w:val="333333"/>
          <w:kern w:val="0"/>
          <w:sz w:val="30"/>
          <w:szCs w:val="30"/>
          <w:shd w:val="clear" w:color="auto" w:fill="FFFFFF"/>
        </w:rPr>
        <w:t>日</w:t>
      </w:r>
    </w:p>
    <w:sectPr w:rsidR="00482531" w:rsidSect="00482531">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3B78" w:rsidRDefault="00FB3B78" w:rsidP="00B81E97">
      <w:r>
        <w:separator/>
      </w:r>
    </w:p>
  </w:endnote>
  <w:endnote w:type="continuationSeparator" w:id="0">
    <w:p w:rsidR="00FB3B78" w:rsidRDefault="00FB3B78" w:rsidP="00B81E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方正公文小标宋">
    <w:panose1 w:val="02000500000000000000"/>
    <w:charset w:val="86"/>
    <w:family w:val="auto"/>
    <w:pitch w:val="variable"/>
    <w:sig w:usb0="A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2D34" w:rsidRDefault="009B2D34">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2D34" w:rsidRDefault="009B2D34">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2D34" w:rsidRDefault="009B2D34">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3B78" w:rsidRDefault="00FB3B78" w:rsidP="00B81E97">
      <w:r>
        <w:separator/>
      </w:r>
    </w:p>
  </w:footnote>
  <w:footnote w:type="continuationSeparator" w:id="0">
    <w:p w:rsidR="00FB3B78" w:rsidRDefault="00FB3B78" w:rsidP="00B81E9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2D34" w:rsidRDefault="009B2D34">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23F4" w:rsidRDefault="00C823F4" w:rsidP="009B2D34">
    <w:pPr>
      <w:pStyle w:val="a7"/>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2D34" w:rsidRDefault="009B2D34">
    <w:pPr>
      <w:pStyle w:val="a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c1MDY5MjVlZDcwNDY2ODU3ZjA0NDlhNTc2NDJkYjcifQ=="/>
  </w:docVars>
  <w:rsids>
    <w:rsidRoot w:val="003408F6"/>
    <w:rsid w:val="00027A13"/>
    <w:rsid w:val="000D7301"/>
    <w:rsid w:val="0015012E"/>
    <w:rsid w:val="00184D8A"/>
    <w:rsid w:val="00186693"/>
    <w:rsid w:val="001B572F"/>
    <w:rsid w:val="001F5F7E"/>
    <w:rsid w:val="00222767"/>
    <w:rsid w:val="00284A7F"/>
    <w:rsid w:val="003408F6"/>
    <w:rsid w:val="00354702"/>
    <w:rsid w:val="00434C70"/>
    <w:rsid w:val="00482531"/>
    <w:rsid w:val="0061727D"/>
    <w:rsid w:val="00693D20"/>
    <w:rsid w:val="00714C96"/>
    <w:rsid w:val="007B376D"/>
    <w:rsid w:val="0080407C"/>
    <w:rsid w:val="00881EFD"/>
    <w:rsid w:val="00965FB1"/>
    <w:rsid w:val="00992CAC"/>
    <w:rsid w:val="009943EA"/>
    <w:rsid w:val="009A3DB8"/>
    <w:rsid w:val="009B2D34"/>
    <w:rsid w:val="009E380B"/>
    <w:rsid w:val="00AC71E3"/>
    <w:rsid w:val="00B12B84"/>
    <w:rsid w:val="00B81E97"/>
    <w:rsid w:val="00BE04AC"/>
    <w:rsid w:val="00BF2EF6"/>
    <w:rsid w:val="00C00DB6"/>
    <w:rsid w:val="00C61A46"/>
    <w:rsid w:val="00C823F4"/>
    <w:rsid w:val="00C86285"/>
    <w:rsid w:val="00CD34E0"/>
    <w:rsid w:val="00CE5068"/>
    <w:rsid w:val="00D507BD"/>
    <w:rsid w:val="00EF7B64"/>
    <w:rsid w:val="00F63C74"/>
    <w:rsid w:val="00FB3B78"/>
    <w:rsid w:val="01276B23"/>
    <w:rsid w:val="02B466CD"/>
    <w:rsid w:val="02C32E43"/>
    <w:rsid w:val="02DA63DE"/>
    <w:rsid w:val="02E77B5B"/>
    <w:rsid w:val="03E417D9"/>
    <w:rsid w:val="042036E8"/>
    <w:rsid w:val="042F3D61"/>
    <w:rsid w:val="047D1717"/>
    <w:rsid w:val="06411E3D"/>
    <w:rsid w:val="097F383C"/>
    <w:rsid w:val="0AEE3055"/>
    <w:rsid w:val="0B346B6E"/>
    <w:rsid w:val="0CBD4ED6"/>
    <w:rsid w:val="0CDF003F"/>
    <w:rsid w:val="130D39B9"/>
    <w:rsid w:val="14D61805"/>
    <w:rsid w:val="15C42D02"/>
    <w:rsid w:val="16700B7B"/>
    <w:rsid w:val="18280BEF"/>
    <w:rsid w:val="19E14514"/>
    <w:rsid w:val="1A6D0BE3"/>
    <w:rsid w:val="1A9A08E4"/>
    <w:rsid w:val="1AA87E5B"/>
    <w:rsid w:val="1F873338"/>
    <w:rsid w:val="203155A4"/>
    <w:rsid w:val="20DC43D7"/>
    <w:rsid w:val="24572A92"/>
    <w:rsid w:val="25881EB1"/>
    <w:rsid w:val="26057A41"/>
    <w:rsid w:val="26AB75C6"/>
    <w:rsid w:val="26C832AB"/>
    <w:rsid w:val="29AA0009"/>
    <w:rsid w:val="2BEA71D2"/>
    <w:rsid w:val="2C02412C"/>
    <w:rsid w:val="2E094F58"/>
    <w:rsid w:val="2F792957"/>
    <w:rsid w:val="306162C4"/>
    <w:rsid w:val="3095336E"/>
    <w:rsid w:val="33B544EE"/>
    <w:rsid w:val="33C3402E"/>
    <w:rsid w:val="341462CB"/>
    <w:rsid w:val="34465C5C"/>
    <w:rsid w:val="347872A2"/>
    <w:rsid w:val="37A40C55"/>
    <w:rsid w:val="39EF7A88"/>
    <w:rsid w:val="3ABB3E24"/>
    <w:rsid w:val="3AE07D2F"/>
    <w:rsid w:val="3CCF09BC"/>
    <w:rsid w:val="3DC70D32"/>
    <w:rsid w:val="3DD021BE"/>
    <w:rsid w:val="3F7B6278"/>
    <w:rsid w:val="420F4D8C"/>
    <w:rsid w:val="4304798A"/>
    <w:rsid w:val="43453E9E"/>
    <w:rsid w:val="48FE2F53"/>
    <w:rsid w:val="491F1954"/>
    <w:rsid w:val="49B75708"/>
    <w:rsid w:val="4B856EF0"/>
    <w:rsid w:val="4C1E4723"/>
    <w:rsid w:val="4D3A507C"/>
    <w:rsid w:val="4FF1695E"/>
    <w:rsid w:val="506E2693"/>
    <w:rsid w:val="51460A40"/>
    <w:rsid w:val="550A3516"/>
    <w:rsid w:val="55B55BE8"/>
    <w:rsid w:val="56172E73"/>
    <w:rsid w:val="56AF7E21"/>
    <w:rsid w:val="56E46059"/>
    <w:rsid w:val="571A6D26"/>
    <w:rsid w:val="575E5E0B"/>
    <w:rsid w:val="59017B6B"/>
    <w:rsid w:val="592C7758"/>
    <w:rsid w:val="5943350B"/>
    <w:rsid w:val="5B6166E0"/>
    <w:rsid w:val="5BED3C02"/>
    <w:rsid w:val="5C4A5E52"/>
    <w:rsid w:val="5C665220"/>
    <w:rsid w:val="5CA97B29"/>
    <w:rsid w:val="5CED5325"/>
    <w:rsid w:val="61903BE7"/>
    <w:rsid w:val="628A7EAB"/>
    <w:rsid w:val="64566923"/>
    <w:rsid w:val="690A15B0"/>
    <w:rsid w:val="69C02956"/>
    <w:rsid w:val="6A1B526E"/>
    <w:rsid w:val="6A70612A"/>
    <w:rsid w:val="6AED06FE"/>
    <w:rsid w:val="6B1271E1"/>
    <w:rsid w:val="6B6333D3"/>
    <w:rsid w:val="6B6D53C4"/>
    <w:rsid w:val="6BB175E4"/>
    <w:rsid w:val="6C5A00D1"/>
    <w:rsid w:val="6C702411"/>
    <w:rsid w:val="6D6A3304"/>
    <w:rsid w:val="6F0C77AB"/>
    <w:rsid w:val="7021437D"/>
    <w:rsid w:val="71D64F71"/>
    <w:rsid w:val="724C5DE0"/>
    <w:rsid w:val="730C77D9"/>
    <w:rsid w:val="74FC6F38"/>
    <w:rsid w:val="76157B85"/>
    <w:rsid w:val="76A54819"/>
    <w:rsid w:val="77D91CD4"/>
    <w:rsid w:val="78E37826"/>
    <w:rsid w:val="7A033DB6"/>
    <w:rsid w:val="7AA57F73"/>
    <w:rsid w:val="7AF7036D"/>
    <w:rsid w:val="7D0D2647"/>
    <w:rsid w:val="7F08472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E6CFFC9-A9EA-4C79-B3B3-FB8A4CA46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2531"/>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482531"/>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482531"/>
    <w:pPr>
      <w:spacing w:beforeAutospacing="1" w:afterAutospacing="1"/>
      <w:jc w:val="left"/>
    </w:pPr>
    <w:rPr>
      <w:rFonts w:cs="Times New Roman"/>
      <w:kern w:val="0"/>
      <w:sz w:val="24"/>
    </w:rPr>
  </w:style>
  <w:style w:type="character" w:styleId="a4">
    <w:name w:val="Strong"/>
    <w:basedOn w:val="a0"/>
    <w:qFormat/>
    <w:rsid w:val="00482531"/>
    <w:rPr>
      <w:b/>
    </w:rPr>
  </w:style>
  <w:style w:type="character" w:styleId="a5">
    <w:name w:val="Emphasis"/>
    <w:basedOn w:val="a0"/>
    <w:qFormat/>
    <w:rsid w:val="00482531"/>
    <w:rPr>
      <w:i/>
    </w:rPr>
  </w:style>
  <w:style w:type="character" w:styleId="a6">
    <w:name w:val="Hyperlink"/>
    <w:basedOn w:val="a0"/>
    <w:qFormat/>
    <w:rsid w:val="00482531"/>
    <w:rPr>
      <w:color w:val="0000FF"/>
      <w:u w:val="single"/>
    </w:rPr>
  </w:style>
  <w:style w:type="paragraph" w:styleId="a7">
    <w:name w:val="header"/>
    <w:basedOn w:val="a"/>
    <w:link w:val="Char"/>
    <w:rsid w:val="00B81E9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B81E97"/>
    <w:rPr>
      <w:rFonts w:asciiTheme="minorHAnsi" w:eastAsiaTheme="minorEastAsia" w:hAnsiTheme="minorHAnsi" w:cstheme="minorBidi"/>
      <w:kern w:val="2"/>
      <w:sz w:val="18"/>
      <w:szCs w:val="18"/>
    </w:rPr>
  </w:style>
  <w:style w:type="paragraph" w:styleId="a8">
    <w:name w:val="footer"/>
    <w:basedOn w:val="a"/>
    <w:link w:val="Char0"/>
    <w:rsid w:val="00B81E97"/>
    <w:pPr>
      <w:tabs>
        <w:tab w:val="center" w:pos="4153"/>
        <w:tab w:val="right" w:pos="8306"/>
      </w:tabs>
      <w:snapToGrid w:val="0"/>
      <w:jc w:val="left"/>
    </w:pPr>
    <w:rPr>
      <w:sz w:val="18"/>
      <w:szCs w:val="18"/>
    </w:rPr>
  </w:style>
  <w:style w:type="character" w:customStyle="1" w:styleId="Char0">
    <w:name w:val="页脚 Char"/>
    <w:basedOn w:val="a0"/>
    <w:link w:val="a8"/>
    <w:rsid w:val="00B81E97"/>
    <w:rPr>
      <w:rFonts w:asciiTheme="minorHAnsi" w:eastAsiaTheme="minorEastAsia" w:hAnsiTheme="minorHAnsi" w:cstheme="minorBidi"/>
      <w:kern w:val="2"/>
      <w:sz w:val="18"/>
      <w:szCs w:val="18"/>
    </w:rPr>
  </w:style>
  <w:style w:type="paragraph" w:styleId="a9">
    <w:name w:val="Balloon Text"/>
    <w:basedOn w:val="a"/>
    <w:link w:val="Char1"/>
    <w:semiHidden/>
    <w:unhideWhenUsed/>
    <w:rsid w:val="00EF7B64"/>
    <w:rPr>
      <w:sz w:val="18"/>
      <w:szCs w:val="18"/>
    </w:rPr>
  </w:style>
  <w:style w:type="character" w:customStyle="1" w:styleId="Char1">
    <w:name w:val="批注框文本 Char"/>
    <w:basedOn w:val="a0"/>
    <w:link w:val="a9"/>
    <w:semiHidden/>
    <w:rsid w:val="00EF7B64"/>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2</Pages>
  <Words>193</Words>
  <Characters>1105</Characters>
  <Application>Microsoft Office Word</Application>
  <DocSecurity>0</DocSecurity>
  <Lines>9</Lines>
  <Paragraphs>2</Paragraphs>
  <ScaleCrop>false</ScaleCrop>
  <Company/>
  <LinksUpToDate>false</LinksUpToDate>
  <CharactersWithSpaces>1296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cp:lastModifiedBy>
  <cp:revision>33</cp:revision>
  <cp:lastPrinted>2022-06-27T10:16:00Z</cp:lastPrinted>
  <dcterms:created xsi:type="dcterms:W3CDTF">2021-12-08T00:43:00Z</dcterms:created>
  <dcterms:modified xsi:type="dcterms:W3CDTF">2022-07-03T06:54:00Z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AB0E6183D9E7499A9EDFA642B905CF0D</vt:lpwstr>
  </property>
</Properties>
</file>