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lang w:val="en-US" w:eastAsia="zh-CN"/>
        </w:rPr>
        <w:t>附件5：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</w:p>
    <w:p>
      <w:pPr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报名及资格审查 </w:t>
      </w:r>
      <w:r>
        <w:rPr>
          <w:rFonts w:hint="eastAsia" w:ascii="黑体" w:hAnsi="黑体" w:eastAsia="黑体" w:cs="黑体"/>
          <w:sz w:val="24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笔试 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24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sz w:val="24"/>
          <w:lang w:val="en-US" w:eastAsia="zh-CN"/>
        </w:rPr>
        <w:t>选岗</w:t>
      </w:r>
    </w:p>
    <w:tbl>
      <w:tblPr>
        <w:tblStyle w:val="4"/>
        <w:tblpPr w:leftFromText="180" w:rightFromText="180" w:vertAnchor="text" w:horzAnchor="page" w:tblpX="1241" w:tblpY="477"/>
        <w:tblOverlap w:val="never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136"/>
        <w:gridCol w:w="1079"/>
        <w:gridCol w:w="810"/>
        <w:gridCol w:w="1350"/>
        <w:gridCol w:w="1636"/>
        <w:gridCol w:w="165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>身份证号</w:t>
            </w:r>
          </w:p>
        </w:tc>
        <w:tc>
          <w:tcPr>
            <w:tcW w:w="3300" w:type="dxa"/>
            <w:gridSpan w:val="2"/>
            <w:vAlign w:val="top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居住地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3300" w:type="dxa"/>
            <w:gridSpan w:val="2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数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期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本人、家人及共同居住人员是否存在发热、乏力、咳嗽、呼吸困难、腹泻等病状</w:t>
            </w:r>
          </w:p>
        </w:tc>
        <w:tc>
          <w:tcPr>
            <w:tcW w:w="163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是否有国内疫情中、高风险地区或国（境）外旅居史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是否</w:t>
            </w: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是新冠肺炎或疑似病例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密切接触人员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left"/>
              <w:rPr>
                <w:rFonts w:hint="default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D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1月20日以来是否有省外旅居史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exact"/>
        </w:trPr>
        <w:tc>
          <w:tcPr>
            <w:tcW w:w="2714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从外地到考试地点的日期、出发地、途径地、交通方式（车次）、居住宾馆，请在右侧栏详细描述。（无此类情况请填“无”）</w:t>
            </w:r>
          </w:p>
        </w:tc>
        <w:tc>
          <w:tcPr>
            <w:tcW w:w="7096" w:type="dxa"/>
            <w:gridSpan w:val="5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16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175" w:type="dxa"/>
            <w:gridSpan w:val="6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双面打印后，本人签字。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8A96602"/>
    <w:rsid w:val="09A50633"/>
    <w:rsid w:val="0AEC2314"/>
    <w:rsid w:val="0FE84933"/>
    <w:rsid w:val="10D46AFA"/>
    <w:rsid w:val="112E0304"/>
    <w:rsid w:val="14F41DD8"/>
    <w:rsid w:val="16A1564E"/>
    <w:rsid w:val="17587E82"/>
    <w:rsid w:val="190139FE"/>
    <w:rsid w:val="19387DF9"/>
    <w:rsid w:val="1E4323E7"/>
    <w:rsid w:val="238D6E18"/>
    <w:rsid w:val="24B430A8"/>
    <w:rsid w:val="25292DCD"/>
    <w:rsid w:val="27335FEE"/>
    <w:rsid w:val="2BD47AD6"/>
    <w:rsid w:val="2D336838"/>
    <w:rsid w:val="2FE25C79"/>
    <w:rsid w:val="37BF7E28"/>
    <w:rsid w:val="386D596A"/>
    <w:rsid w:val="3AD67E23"/>
    <w:rsid w:val="3B3F24CC"/>
    <w:rsid w:val="4188228B"/>
    <w:rsid w:val="42AD37A5"/>
    <w:rsid w:val="43D072A2"/>
    <w:rsid w:val="48DF6C2B"/>
    <w:rsid w:val="48F769C9"/>
    <w:rsid w:val="4FA8675A"/>
    <w:rsid w:val="51D53686"/>
    <w:rsid w:val="54131A2B"/>
    <w:rsid w:val="56026692"/>
    <w:rsid w:val="5B5F497F"/>
    <w:rsid w:val="5BB0510C"/>
    <w:rsid w:val="5C0B6C22"/>
    <w:rsid w:val="60396B55"/>
    <w:rsid w:val="648947D9"/>
    <w:rsid w:val="65A91D03"/>
    <w:rsid w:val="676147FE"/>
    <w:rsid w:val="6BDE05C0"/>
    <w:rsid w:val="6C2A74A7"/>
    <w:rsid w:val="6C46263F"/>
    <w:rsid w:val="72604C11"/>
    <w:rsid w:val="768B3CA4"/>
    <w:rsid w:val="7A6C26D5"/>
    <w:rsid w:val="7C645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14</TotalTime>
  <ScaleCrop>false</ScaleCrop>
  <LinksUpToDate>false</LinksUpToDate>
  <CharactersWithSpaces>880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Administrator</cp:lastModifiedBy>
  <cp:lastPrinted>2022-01-20T01:06:00Z</cp:lastPrinted>
  <dcterms:modified xsi:type="dcterms:W3CDTF">2022-07-29T08:44:00Z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