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88" w:afterAutospacing="0" w:line="420" w:lineRule="atLeast"/>
        <w:ind w:left="0" w:right="0" w:firstLine="420"/>
        <w:jc w:val="left"/>
      </w:pPr>
      <w:r>
        <w:rPr>
          <w:sz w:val="19"/>
          <w:szCs w:val="19"/>
          <w:bdr w:val="none" w:color="auto" w:sz="0" w:space="0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9048750" cy="10610850"/>
            <wp:effectExtent l="0" t="0" r="3810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48750" cy="10610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88" w:afterAutospacing="0"/>
        <w:ind w:left="0" w:right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3NjIzZDc5ZWJiM2RkYmRkNGRlYzQ5OGUxMWMyMWIifQ=="/>
  </w:docVars>
  <w:rsids>
    <w:rsidRoot w:val="00000000"/>
    <w:rsid w:val="35E64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2022-08-06T02:53:53Z</dcterms:created>
  <dc:creator>DELL</dc:creator>
  <cp:lastModifiedBy>王雪</cp:lastModifiedBy>
  <dcterms:modified xsi:type="dcterms:W3CDTF">2022-08-06T02:53:57Z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2052-11.1.0.12012</vt:lpwstr>
  </property>
  <property fmtid="{D5CDD505-2E9C-101B-9397-08002B2CF9AE}" pid="3" name="ICV">
    <vt:lpwstr>74232E9607D54D8A875F39E52C7C07E4</vt:lpwstr>
  </property>
</Properties>
</file>