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eastAsia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kern w:val="0"/>
          <w:sz w:val="32"/>
          <w:szCs w:val="32"/>
          <w:shd w:val="clear" w:color="auto" w:fill="FFFFFF"/>
        </w:rPr>
        <w:t>附件3：</w:t>
      </w:r>
    </w:p>
    <w:p>
      <w:pPr>
        <w:spacing w:line="540" w:lineRule="exact"/>
        <w:jc w:val="center"/>
        <w:rPr>
          <w:rFonts w:eastAsia="方正小标宋简体"/>
          <w:color w:val="000000"/>
          <w:kern w:val="0"/>
          <w:sz w:val="40"/>
          <w:szCs w:val="40"/>
          <w:shd w:val="clear" w:color="auto" w:fill="FFFFFF"/>
        </w:rPr>
      </w:pPr>
      <w:r>
        <w:rPr>
          <w:rFonts w:eastAsia="方正小标宋简体"/>
          <w:color w:val="000000"/>
          <w:kern w:val="0"/>
          <w:sz w:val="40"/>
          <w:szCs w:val="40"/>
          <w:shd w:val="clear" w:color="auto" w:fill="FFFFFF"/>
        </w:rPr>
        <w:t>赤壁市申请调动教职工基本信息表</w:t>
      </w:r>
    </w:p>
    <w:p>
      <w:pPr>
        <w:spacing w:line="540" w:lineRule="exact"/>
        <w:ind w:firstLine="140" w:firstLineChars="50"/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 xml:space="preserve">  单位（盖章）：                                                   填表日期：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260"/>
        <w:gridCol w:w="2286"/>
        <w:gridCol w:w="1440"/>
        <w:gridCol w:w="3005"/>
        <w:gridCol w:w="1800"/>
        <w:gridCol w:w="1980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序号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调动类别</w:t>
            </w:r>
          </w:p>
        </w:tc>
        <w:tc>
          <w:tcPr>
            <w:tcW w:w="228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现工作单位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 名</w:t>
            </w:r>
          </w:p>
        </w:tc>
        <w:tc>
          <w:tcPr>
            <w:tcW w:w="300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报考学段学科（进城）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调动意向</w:t>
            </w:r>
          </w:p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（城区、跨镇）</w:t>
            </w:r>
          </w:p>
        </w:tc>
        <w:tc>
          <w:tcPr>
            <w:tcW w:w="92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86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0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86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0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86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0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86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0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86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0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86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0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86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0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86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0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34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286" w:type="dxa"/>
            <w:noWrap w:val="0"/>
            <w:vAlign w:val="top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05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spacing w:line="540" w:lineRule="exact"/>
        <w:ind w:firstLine="300" w:firstLineChars="100"/>
        <w:rPr>
          <w:rFonts w:eastAsia="仿宋_GB2312"/>
          <w:sz w:val="30"/>
          <w:szCs w:val="30"/>
        </w:rPr>
      </w:pPr>
      <w:r>
        <w:rPr>
          <w:rFonts w:eastAsia="仿宋_GB2312"/>
          <w:color w:val="000000"/>
          <w:sz w:val="30"/>
          <w:szCs w:val="30"/>
        </w:rPr>
        <w:t>中心学校（市直学校）校长：            挂点股室负责人：               蹲点局领导：</w:t>
      </w:r>
    </w:p>
    <w:p>
      <w:pPr>
        <w:spacing w:line="540" w:lineRule="exact"/>
        <w:rPr>
          <w:rFonts w:eastAsia="仿宋_GB2312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4A3B42C3"/>
    <w:rsid w:val="4A3B4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2022-08-11T03:43:00Z</dcterms:created>
  <dc:creator>huatu</dc:creator>
  <cp:lastModifiedBy>huatu</cp:lastModifiedBy>
  <dcterms:modified xsi:type="dcterms:W3CDTF">2022-08-11T03:43:12Z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0376555A021B4AE78727DB2F74B7B831</vt:lpwstr>
  </property>
</Properties>
</file>