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afterLines="100"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雷山 县202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年学前阶段学校公开招聘政府购买服务保育员岗位一览表</w:t>
      </w:r>
    </w:p>
    <w:bookmarkEnd w:id="0"/>
    <w:tbl>
      <w:tblPr>
        <w:tblStyle w:val="2"/>
        <w:tblW w:w="8496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778"/>
        <w:gridCol w:w="721"/>
        <w:gridCol w:w="811"/>
        <w:gridCol w:w="860"/>
        <w:gridCol w:w="672"/>
        <w:gridCol w:w="929"/>
        <w:gridCol w:w="1008"/>
        <w:gridCol w:w="21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职位类别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招聘计划人数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学历条件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户籍条件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 xml:space="preserve">岗位分配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6" w:hRule="atLeast"/>
        </w:trPr>
        <w:tc>
          <w:tcPr>
            <w:tcW w:w="6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保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员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丹江镇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不限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不限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限女性报考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雷山县示范幼儿园、丹江第一幼儿园、陶尧幼儿园各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1人，丹江第二幼儿园2人，丹江第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三幼儿园3人.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，乌东幼儿园、脚猛幼儿园各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1人（保育员兼炊事员）。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西江镇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302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不限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雷山县户籍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限女性报考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西江幼儿园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人，开觉幼儿园1人，长乌幼儿园1人（保育员兼炊事员）。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大塘镇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不限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雷山县户籍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限女性报考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大塘中心幼儿园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郎德镇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不限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雷山县户籍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限女性报考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郎德中心幼儿园、报德幼儿园各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00000000"/>
    <w:rsid w:val="7E0B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2022-08-17T08:05:10Z</dcterms:created>
  <dc:creator>Administrator</dc:creator>
  <cp:lastModifiedBy>%E5%B0%8F%E5%B0%8F%E5%B9%B4%E7%BA%AA</cp:lastModifiedBy>
  <dcterms:modified xsi:type="dcterms:W3CDTF">2022-08-17T08:05:45Z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7727741706884383890757043B1BED2D</vt:lpwstr>
  </property>
</Properties>
</file>