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600" w:right="0" w:rightChars="0" w:hanging="2200" w:hangingChars="5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广西壮族自治区卫生健康委员会幼儿园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600" w:right="0" w:rightChars="0" w:hanging="2200" w:hangingChars="5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公开招聘通过资格审查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600" w:right="0" w:rightChars="0" w:hanging="2200" w:hangingChars="5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参加笔试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人员名单</w:t>
      </w:r>
    </w:p>
    <w:tbl>
      <w:tblPr>
        <w:tblStyle w:val="2"/>
        <w:tblpPr w:leftFromText="180" w:rightFromText="180" w:vertAnchor="text" w:horzAnchor="page" w:tblpX="1932" w:tblpY="592"/>
        <w:tblOverlap w:val="never"/>
        <w:tblW w:w="80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09"/>
        <w:gridCol w:w="1158"/>
        <w:gridCol w:w="1673"/>
        <w:gridCol w:w="1158"/>
        <w:gridCol w:w="22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托育教师1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韦静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李芳芳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徐梦聆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叶碧善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韦薇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罗方茗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赵丽娟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杨贤梁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黄露萍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梁玉晶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宋明敏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张婷婷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林京莲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杜雪兰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谭舒元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韦其妹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罗晗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蒙美辛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黄语珂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黄潇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刘雅秋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覃晓玲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杨金月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吕冰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托育教师2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任珺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黄金连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庞兰君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托育生活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保健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教师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宾婷凤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杨佳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谭靖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唐微链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甘燮君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石琼丽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蓝彩 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陈炫池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8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肖漫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20220901036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sectPr>
      <w:pgSz w:w="11906" w:h="16838"/>
      <w:pgMar w:top="680" w:right="1587" w:bottom="62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kZmRjYWFjNWM1YmRlOTZkZmZiNTFkNTJkYjgxYzQifQ=="/>
  </w:docVars>
  <w:rsids>
    <w:rsidRoot w:val="62544069"/>
    <w:rsid w:val="142E7FB1"/>
    <w:rsid w:val="62544069"/>
    <w:rsid w:val="64874A9C"/>
    <w:rsid w:val="6B5A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245</Words>
  <Characters>313</Characters>
  <Lines>0</Lines>
  <Paragraphs>0</Paragraphs>
  <TotalTime>0</TotalTime>
  <ScaleCrop>false</ScaleCrop>
  <LinksUpToDate>false</LinksUpToDate>
  <CharactersWithSpaces>314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2021-11-23T14:18:00Z</dcterms:created>
  <dc:creator>Administrator</dc:creator>
  <cp:lastModifiedBy>Administrator</cp:lastModifiedBy>
  <dcterms:modified xsi:type="dcterms:W3CDTF">2022-08-29T12:14:05Z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7AD5D3EA53494C948B1A2AC5F21E8041</vt:lpwstr>
  </property>
</Properties>
</file>