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5C2" w:rsidRDefault="006635EA">
      <w:pPr>
        <w:spacing w:line="570" w:lineRule="exact"/>
        <w:jc w:val="left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附件</w:t>
      </w:r>
      <w:r>
        <w:rPr>
          <w:rFonts w:ascii="Times New Roman" w:eastAsia="方正仿宋简体" w:hAnsi="Times New Roman"/>
          <w:sz w:val="32"/>
          <w:szCs w:val="32"/>
        </w:rPr>
        <w:t>1</w:t>
      </w:r>
    </w:p>
    <w:p w:rsidR="002205C2" w:rsidRDefault="006635EA">
      <w:pPr>
        <w:spacing w:line="570" w:lineRule="exact"/>
        <w:jc w:val="center"/>
        <w:rPr>
          <w:rFonts w:ascii="Times New Roman" w:eastAsia="方正小标宋_GBK" w:hAnsi="Times New Roman"/>
          <w:sz w:val="40"/>
          <w:szCs w:val="44"/>
        </w:rPr>
      </w:pPr>
      <w:r>
        <w:rPr>
          <w:rFonts w:ascii="Times New Roman" w:eastAsia="方正小标宋_GBK" w:hAnsi="Times New Roman"/>
          <w:sz w:val="40"/>
          <w:szCs w:val="44"/>
        </w:rPr>
        <w:t>2022</w:t>
      </w:r>
      <w:r>
        <w:rPr>
          <w:rFonts w:ascii="Times New Roman" w:eastAsia="方正小标宋_GBK" w:hAnsi="Times New Roman"/>
          <w:sz w:val="40"/>
          <w:szCs w:val="44"/>
        </w:rPr>
        <w:t>年成都经开区（龙泉</w:t>
      </w:r>
      <w:proofErr w:type="gramStart"/>
      <w:r>
        <w:rPr>
          <w:rFonts w:ascii="Times New Roman" w:eastAsia="方正小标宋_GBK" w:hAnsi="Times New Roman"/>
          <w:sz w:val="40"/>
          <w:szCs w:val="44"/>
        </w:rPr>
        <w:t>驿</w:t>
      </w:r>
      <w:proofErr w:type="gramEnd"/>
      <w:r>
        <w:rPr>
          <w:rFonts w:ascii="Times New Roman" w:eastAsia="方正小标宋_GBK" w:hAnsi="Times New Roman"/>
          <w:sz w:val="40"/>
          <w:szCs w:val="44"/>
        </w:rPr>
        <w:t>区）</w:t>
      </w:r>
    </w:p>
    <w:p w:rsidR="002205C2" w:rsidRDefault="006635EA">
      <w:pPr>
        <w:spacing w:line="570" w:lineRule="exact"/>
        <w:jc w:val="center"/>
        <w:rPr>
          <w:rFonts w:ascii="Times New Roman" w:eastAsia="方正小标宋_GBK" w:hAnsi="Times New Roman"/>
          <w:sz w:val="40"/>
          <w:szCs w:val="44"/>
        </w:rPr>
      </w:pPr>
      <w:r>
        <w:rPr>
          <w:rFonts w:ascii="Times New Roman" w:eastAsia="方正小标宋_GBK" w:hAnsi="Times New Roman"/>
          <w:sz w:val="40"/>
          <w:szCs w:val="44"/>
        </w:rPr>
        <w:t>公开招聘教育人才岗位表</w:t>
      </w:r>
    </w:p>
    <w:tbl>
      <w:tblPr>
        <w:tblW w:w="936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4"/>
        <w:gridCol w:w="1285"/>
        <w:gridCol w:w="1782"/>
        <w:gridCol w:w="4985"/>
      </w:tblGrid>
      <w:tr w:rsidR="002205C2">
        <w:trPr>
          <w:trHeight w:val="687"/>
          <w:jc w:val="center"/>
        </w:trPr>
        <w:tc>
          <w:tcPr>
            <w:tcW w:w="1314" w:type="dxa"/>
            <w:vAlign w:val="center"/>
          </w:tcPr>
          <w:p w:rsidR="002205C2" w:rsidRDefault="006635EA">
            <w:pPr>
              <w:spacing w:line="300" w:lineRule="exact"/>
              <w:jc w:val="center"/>
              <w:rPr>
                <w:rFonts w:ascii="Times New Roman" w:eastAsia="方正黑体_GBK" w:hAnsi="Times New Roman"/>
                <w:sz w:val="24"/>
              </w:rPr>
            </w:pPr>
            <w:r>
              <w:rPr>
                <w:rFonts w:ascii="Times New Roman" w:eastAsia="方正黑体_GBK" w:hAnsi="Times New Roman"/>
                <w:sz w:val="24"/>
              </w:rPr>
              <w:t>岗位名称</w:t>
            </w:r>
          </w:p>
        </w:tc>
        <w:tc>
          <w:tcPr>
            <w:tcW w:w="1285" w:type="dxa"/>
            <w:vAlign w:val="center"/>
          </w:tcPr>
          <w:p w:rsidR="002205C2" w:rsidRDefault="006635EA">
            <w:pPr>
              <w:spacing w:line="300" w:lineRule="exact"/>
              <w:jc w:val="center"/>
              <w:rPr>
                <w:rFonts w:ascii="Times New Roman" w:eastAsia="方正黑体_GBK" w:hAnsi="Times New Roman"/>
                <w:sz w:val="24"/>
              </w:rPr>
            </w:pPr>
            <w:r>
              <w:rPr>
                <w:rFonts w:ascii="Times New Roman" w:eastAsia="方正黑体_GBK" w:hAnsi="Times New Roman"/>
                <w:sz w:val="24"/>
              </w:rPr>
              <w:t>设岗数量</w:t>
            </w:r>
          </w:p>
        </w:tc>
        <w:tc>
          <w:tcPr>
            <w:tcW w:w="1782" w:type="dxa"/>
            <w:vAlign w:val="center"/>
          </w:tcPr>
          <w:p w:rsidR="002205C2" w:rsidRDefault="006635EA">
            <w:pPr>
              <w:spacing w:line="300" w:lineRule="exact"/>
              <w:jc w:val="center"/>
              <w:rPr>
                <w:rFonts w:ascii="Times New Roman" w:eastAsia="方正黑体_GBK" w:hAnsi="Times New Roman"/>
                <w:sz w:val="24"/>
              </w:rPr>
            </w:pPr>
            <w:r>
              <w:rPr>
                <w:rFonts w:ascii="Times New Roman" w:eastAsia="方正黑体_GBK" w:hAnsi="Times New Roman"/>
                <w:sz w:val="24"/>
              </w:rPr>
              <w:t>基本条件</w:t>
            </w:r>
          </w:p>
        </w:tc>
        <w:tc>
          <w:tcPr>
            <w:tcW w:w="4985" w:type="dxa"/>
            <w:vAlign w:val="center"/>
          </w:tcPr>
          <w:p w:rsidR="002205C2" w:rsidRDefault="006635EA">
            <w:pPr>
              <w:spacing w:line="300" w:lineRule="exact"/>
              <w:jc w:val="center"/>
              <w:rPr>
                <w:rFonts w:ascii="Times New Roman" w:eastAsia="方正黑体_GBK" w:hAnsi="Times New Roman"/>
                <w:sz w:val="24"/>
              </w:rPr>
            </w:pPr>
            <w:r>
              <w:rPr>
                <w:rFonts w:ascii="Times New Roman" w:eastAsia="方正黑体_GBK" w:hAnsi="Times New Roman"/>
                <w:sz w:val="24"/>
              </w:rPr>
              <w:t>岗位具体条件</w:t>
            </w:r>
          </w:p>
        </w:tc>
      </w:tr>
      <w:tr w:rsidR="002205C2">
        <w:trPr>
          <w:trHeight w:val="2113"/>
          <w:jc w:val="center"/>
        </w:trPr>
        <w:tc>
          <w:tcPr>
            <w:tcW w:w="1314" w:type="dxa"/>
            <w:vAlign w:val="center"/>
          </w:tcPr>
          <w:p w:rsidR="002205C2" w:rsidRDefault="006635EA">
            <w:pPr>
              <w:spacing w:line="340" w:lineRule="exact"/>
              <w:jc w:val="center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初中历史教研员</w:t>
            </w:r>
          </w:p>
        </w:tc>
        <w:tc>
          <w:tcPr>
            <w:tcW w:w="1285" w:type="dxa"/>
            <w:vAlign w:val="center"/>
          </w:tcPr>
          <w:p w:rsidR="002205C2" w:rsidRDefault="006635EA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/>
                <w:sz w:val="24"/>
                <w:szCs w:val="21"/>
              </w:rPr>
              <w:t>名</w:t>
            </w:r>
          </w:p>
        </w:tc>
        <w:tc>
          <w:tcPr>
            <w:tcW w:w="1782" w:type="dxa"/>
            <w:vMerge w:val="restart"/>
            <w:vAlign w:val="center"/>
          </w:tcPr>
          <w:p w:rsidR="002205C2" w:rsidRDefault="006635EA">
            <w:pPr>
              <w:widowControl/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/>
                <w:sz w:val="24"/>
                <w:szCs w:val="21"/>
              </w:rPr>
              <w:t>．思想政治素质好，热爱党的教育事业，认真贯彻执行党的路线、方针、政策，具有改革创新意识和开拓进取精神，吃苦耐劳，作风正派，遵纪守法，业绩突出。</w:t>
            </w:r>
          </w:p>
          <w:p w:rsidR="002205C2" w:rsidRDefault="006635EA">
            <w:pPr>
              <w:widowControl/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/>
                <w:sz w:val="24"/>
                <w:szCs w:val="21"/>
              </w:rPr>
              <w:t>2</w:t>
            </w:r>
            <w:r>
              <w:rPr>
                <w:rFonts w:ascii="Times New Roman" w:eastAsia="方正仿宋_GBK" w:hAnsi="Times New Roman"/>
                <w:sz w:val="24"/>
                <w:szCs w:val="21"/>
              </w:rPr>
              <w:t>．身体健康，具有承担正常学校管理、教育教学、教育科研任务所需的身体条件。</w:t>
            </w:r>
          </w:p>
          <w:p w:rsidR="002205C2" w:rsidRDefault="006635EA">
            <w:pPr>
              <w:widowControl/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/>
                <w:sz w:val="24"/>
                <w:szCs w:val="21"/>
              </w:rPr>
              <w:t>3</w:t>
            </w:r>
            <w:r>
              <w:rPr>
                <w:rFonts w:ascii="Times New Roman" w:eastAsia="方正仿宋_GBK" w:hAnsi="Times New Roman"/>
                <w:sz w:val="24"/>
                <w:szCs w:val="21"/>
              </w:rPr>
              <w:t>．具备对应岗位及学段的任职资格。</w:t>
            </w:r>
          </w:p>
          <w:p w:rsidR="002205C2" w:rsidRDefault="006635EA">
            <w:pPr>
              <w:widowControl/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/>
                <w:sz w:val="24"/>
                <w:szCs w:val="21"/>
              </w:rPr>
              <w:t>4</w:t>
            </w:r>
            <w:r>
              <w:rPr>
                <w:rFonts w:ascii="Times New Roman" w:eastAsia="方正仿宋_GBK" w:hAnsi="Times New Roman"/>
                <w:sz w:val="24"/>
                <w:szCs w:val="21"/>
              </w:rPr>
              <w:t>．具有本科及以上学历。</w:t>
            </w:r>
          </w:p>
        </w:tc>
        <w:tc>
          <w:tcPr>
            <w:tcW w:w="4985" w:type="dxa"/>
            <w:vMerge w:val="restart"/>
            <w:vAlign w:val="center"/>
          </w:tcPr>
          <w:p w:rsidR="002205C2" w:rsidRDefault="006635EA">
            <w:pPr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具有中小学高级教师及以上专业技术职称和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3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年区（县）级及以上教研机构工作经历，同时满足下列条件之一：</w:t>
            </w:r>
          </w:p>
          <w:p w:rsidR="002205C2" w:rsidRDefault="006635EA">
            <w:pPr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．正高级教师、地市级及以上特级教师或学术（学科）带头人，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1977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年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月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日以后出生；</w:t>
            </w:r>
          </w:p>
          <w:p w:rsidR="002205C2" w:rsidRDefault="006635EA">
            <w:pPr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2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．具有地市级及以上骨干教师、优秀（青年）教师、优秀班主任、德育工作者或区（县）级特级教师、学术（学科）带头人称号，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1982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年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月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日以后出生。</w:t>
            </w:r>
          </w:p>
        </w:tc>
      </w:tr>
      <w:tr w:rsidR="002205C2">
        <w:trPr>
          <w:trHeight w:val="1968"/>
          <w:jc w:val="center"/>
        </w:trPr>
        <w:tc>
          <w:tcPr>
            <w:tcW w:w="1314" w:type="dxa"/>
            <w:vAlign w:val="center"/>
          </w:tcPr>
          <w:p w:rsidR="002205C2" w:rsidRDefault="006635EA">
            <w:pPr>
              <w:spacing w:line="340" w:lineRule="exact"/>
              <w:jc w:val="center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学前教育教研员</w:t>
            </w:r>
          </w:p>
        </w:tc>
        <w:tc>
          <w:tcPr>
            <w:tcW w:w="1285" w:type="dxa"/>
            <w:vAlign w:val="center"/>
          </w:tcPr>
          <w:p w:rsidR="002205C2" w:rsidRDefault="006635EA">
            <w:pPr>
              <w:widowControl/>
              <w:spacing w:line="340" w:lineRule="exact"/>
              <w:jc w:val="center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名</w:t>
            </w:r>
          </w:p>
        </w:tc>
        <w:tc>
          <w:tcPr>
            <w:tcW w:w="1782" w:type="dxa"/>
            <w:vMerge/>
            <w:vAlign w:val="center"/>
          </w:tcPr>
          <w:p w:rsidR="002205C2" w:rsidRDefault="002205C2">
            <w:pPr>
              <w:widowControl/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</w:p>
        </w:tc>
        <w:tc>
          <w:tcPr>
            <w:tcW w:w="4985" w:type="dxa"/>
            <w:vMerge/>
            <w:vAlign w:val="center"/>
          </w:tcPr>
          <w:p w:rsidR="002205C2" w:rsidRDefault="002205C2">
            <w:pPr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</w:p>
        </w:tc>
      </w:tr>
      <w:tr w:rsidR="002205C2">
        <w:trPr>
          <w:trHeight w:val="4390"/>
          <w:jc w:val="center"/>
        </w:trPr>
        <w:tc>
          <w:tcPr>
            <w:tcW w:w="1314" w:type="dxa"/>
            <w:vAlign w:val="center"/>
          </w:tcPr>
          <w:p w:rsidR="002205C2" w:rsidRDefault="006635EA">
            <w:pPr>
              <w:spacing w:line="340" w:lineRule="exact"/>
              <w:jc w:val="center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/>
                <w:sz w:val="24"/>
                <w:szCs w:val="21"/>
              </w:rPr>
              <w:t>中小学</w:t>
            </w:r>
          </w:p>
          <w:p w:rsidR="002205C2" w:rsidRDefault="006635EA">
            <w:pPr>
              <w:spacing w:line="340" w:lineRule="exact"/>
              <w:jc w:val="center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/>
                <w:sz w:val="24"/>
                <w:szCs w:val="21"/>
              </w:rPr>
              <w:t>名优教师</w:t>
            </w:r>
          </w:p>
        </w:tc>
        <w:tc>
          <w:tcPr>
            <w:tcW w:w="1285" w:type="dxa"/>
            <w:vAlign w:val="center"/>
          </w:tcPr>
          <w:p w:rsidR="002205C2" w:rsidRDefault="006635EA">
            <w:pPr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/>
                <w:sz w:val="24"/>
                <w:szCs w:val="21"/>
              </w:rPr>
              <w:t>3</w:t>
            </w:r>
            <w:r>
              <w:rPr>
                <w:rFonts w:ascii="Times New Roman" w:eastAsia="方正仿宋_GBK" w:hAnsi="Times New Roman"/>
                <w:sz w:val="24"/>
                <w:szCs w:val="21"/>
              </w:rPr>
              <w:t>名</w:t>
            </w:r>
          </w:p>
        </w:tc>
        <w:tc>
          <w:tcPr>
            <w:tcW w:w="1782" w:type="dxa"/>
            <w:vMerge/>
            <w:vAlign w:val="center"/>
          </w:tcPr>
          <w:p w:rsidR="002205C2" w:rsidRDefault="002205C2">
            <w:pPr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</w:p>
        </w:tc>
        <w:tc>
          <w:tcPr>
            <w:tcW w:w="4985" w:type="dxa"/>
            <w:vAlign w:val="center"/>
          </w:tcPr>
          <w:p w:rsidR="002205C2" w:rsidRDefault="006635EA">
            <w:pPr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具有中小学高级教师及以上专业技术职称或硕士研究生及以上学历，同时满足下列条件之一：</w:t>
            </w:r>
          </w:p>
          <w:p w:rsidR="002205C2" w:rsidRDefault="006635EA">
            <w:pPr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．正高级教师，地市级及以上特级教师或学术（学科）带头人，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1977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年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月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日以后出生；</w:t>
            </w:r>
          </w:p>
          <w:p w:rsidR="002205C2" w:rsidRDefault="006635EA">
            <w:pPr>
              <w:spacing w:line="340" w:lineRule="exact"/>
              <w:ind w:firstLineChars="200" w:firstLine="480"/>
              <w:jc w:val="left"/>
              <w:rPr>
                <w:rFonts w:ascii="Times New Roman" w:eastAsia="方正仿宋_GBK" w:hAnsi="Times New Roman"/>
                <w:sz w:val="24"/>
                <w:szCs w:val="21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2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．具有地市级及以上骨干教师、优秀（青年）教师、优秀班主任、德育工作者或区（县）级特级教师、学术（学科）带头人称号，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1982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年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月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1</w:t>
            </w:r>
            <w:r>
              <w:rPr>
                <w:rFonts w:ascii="Times New Roman" w:eastAsia="方正仿宋_GBK" w:hAnsi="Times New Roman" w:hint="eastAsia"/>
                <w:sz w:val="24"/>
                <w:szCs w:val="21"/>
              </w:rPr>
              <w:t>日以后出生。</w:t>
            </w:r>
          </w:p>
        </w:tc>
      </w:tr>
    </w:tbl>
    <w:p w:rsidR="002205C2" w:rsidRDefault="006635EA">
      <w:pPr>
        <w:rPr>
          <w:rFonts w:ascii="Times New Roman" w:eastAsia="方正仿宋_GBK" w:hAnsi="Times New Roman"/>
          <w:sz w:val="24"/>
          <w:szCs w:val="21"/>
        </w:rPr>
      </w:pPr>
      <w:r>
        <w:rPr>
          <w:rFonts w:ascii="Times New Roman" w:eastAsia="方正仿宋_GBK" w:hAnsi="Times New Roman"/>
          <w:sz w:val="24"/>
          <w:szCs w:val="21"/>
        </w:rPr>
        <w:t>备注：招聘总名额不变，可根据报名及考核情况调剂使用各岗位招聘指标。</w:t>
      </w:r>
    </w:p>
    <w:p w:rsidR="002205C2" w:rsidRDefault="002205C2">
      <w:pPr>
        <w:widowControl/>
        <w:snapToGrid w:val="0"/>
        <w:spacing w:line="20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</w:p>
    <w:p w:rsidR="002205C2" w:rsidRDefault="002205C2">
      <w:pPr>
        <w:widowControl/>
        <w:jc w:val="left"/>
        <w:rPr>
          <w:rFonts w:ascii="Times New Roman" w:eastAsia="方正仿宋简体" w:hAnsi="Times New Roman"/>
          <w:sz w:val="32"/>
          <w:szCs w:val="32"/>
        </w:rPr>
      </w:pPr>
      <w:bookmarkStart w:id="0" w:name="_GoBack"/>
      <w:bookmarkEnd w:id="0"/>
    </w:p>
    <w:sectPr w:rsidR="002205C2">
      <w:footerReference w:type="default" r:id="rId10"/>
      <w:pgSz w:w="11906" w:h="16838" w:code="9"/>
      <w:pgMar w:top="1701" w:right="1474" w:bottom="1701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6A1" w:rsidRDefault="009C56A1">
      <w:r>
        <w:separator/>
      </w:r>
    </w:p>
  </w:endnote>
  <w:endnote w:type="continuationSeparator" w:id="0">
    <w:p w:rsidR="009C56A1" w:rsidRDefault="009C5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方正仿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5C2" w:rsidRDefault="006635EA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09293E" w:rsidRPr="0009293E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2205C2" w:rsidRDefault="002205C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6A1" w:rsidRDefault="009C56A1">
      <w:r>
        <w:separator/>
      </w:r>
    </w:p>
  </w:footnote>
  <w:footnote w:type="continuationSeparator" w:id="0">
    <w:p w:rsidR="009C56A1" w:rsidRDefault="009C5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C2575"/>
    <w:multiLevelType w:val="hybridMultilevel"/>
    <w:tmpl w:val="17D46BDE"/>
    <w:lvl w:ilvl="0" w:tplc="846E1558">
      <w:start w:val="1"/>
      <w:numFmt w:val="decimal"/>
      <w:lvlText w:val="%1."/>
      <w:lvlJc w:val="left"/>
      <w:pPr>
        <w:ind w:left="9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5C2"/>
    <w:rsid w:val="0009293E"/>
    <w:rsid w:val="002205C2"/>
    <w:rsid w:val="006635EA"/>
    <w:rsid w:val="009C56A1"/>
    <w:rsid w:val="00B06C5D"/>
    <w:rsid w:val="00B6604A"/>
    <w:rsid w:val="00ED3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6">
    <w:name w:val="Table Grid"/>
    <w:basedOn w:val="a1"/>
    <w:uiPriority w:val="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0">
    <w:name w:val="页脚 Char"/>
    <w:link w:val="a4"/>
    <w:uiPriority w:val="99"/>
    <w:rPr>
      <w:rFonts w:cs="Times New Roman"/>
      <w:sz w:val="18"/>
    </w:rPr>
  </w:style>
  <w:style w:type="character" w:customStyle="1" w:styleId="Char">
    <w:name w:val="批注框文本 Char"/>
    <w:link w:val="a3"/>
    <w:uiPriority w:val="99"/>
    <w:qFormat/>
    <w:rPr>
      <w:rFonts w:cs="Times New Roman"/>
      <w:sz w:val="18"/>
    </w:rPr>
  </w:style>
  <w:style w:type="character" w:customStyle="1" w:styleId="Char1">
    <w:name w:val="页眉 Char"/>
    <w:link w:val="a5"/>
    <w:uiPriority w:val="99"/>
    <w:qFormat/>
    <w:rPr>
      <w:rFonts w:cs="Times New Roman"/>
      <w:sz w:val="18"/>
    </w:r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character" w:customStyle="1" w:styleId="apple-style-span">
    <w:name w:val="apple-style-span"/>
    <w:uiPriority w:val="99"/>
    <w:rPr>
      <w:rFonts w:cs="Times New Roman"/>
    </w:rPr>
  </w:style>
  <w:style w:type="paragraph" w:styleId="a9">
    <w:name w:val="List Paragraph"/>
    <w:basedOn w:val="a"/>
    <w:uiPriority w:val="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6">
    <w:name w:val="Table Grid"/>
    <w:basedOn w:val="a1"/>
    <w:uiPriority w:val="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0">
    <w:name w:val="页脚 Char"/>
    <w:link w:val="a4"/>
    <w:uiPriority w:val="99"/>
    <w:rPr>
      <w:rFonts w:cs="Times New Roman"/>
      <w:sz w:val="18"/>
    </w:rPr>
  </w:style>
  <w:style w:type="character" w:customStyle="1" w:styleId="Char">
    <w:name w:val="批注框文本 Char"/>
    <w:link w:val="a3"/>
    <w:uiPriority w:val="99"/>
    <w:qFormat/>
    <w:rPr>
      <w:rFonts w:cs="Times New Roman"/>
      <w:sz w:val="18"/>
    </w:rPr>
  </w:style>
  <w:style w:type="character" w:customStyle="1" w:styleId="Char1">
    <w:name w:val="页眉 Char"/>
    <w:link w:val="a5"/>
    <w:uiPriority w:val="99"/>
    <w:qFormat/>
    <w:rPr>
      <w:rFonts w:cs="Times New Roman"/>
      <w:sz w:val="18"/>
    </w:r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character" w:customStyle="1" w:styleId="apple-style-span">
    <w:name w:val="apple-style-span"/>
    <w:uiPriority w:val="99"/>
    <w:rPr>
      <w:rFonts w:cs="Times New Roman"/>
    </w:rPr>
  </w:style>
  <w:style w:type="paragraph" w:styleId="a9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F62BD9-A209-400D-8A49-B822E0615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Company>Microsoft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胡惠文</cp:lastModifiedBy>
  <cp:revision>2</cp:revision>
  <cp:lastPrinted>2021-03-18T03:07:00Z</cp:lastPrinted>
  <dcterms:created xsi:type="dcterms:W3CDTF">2022-08-22T06:41:00Z</dcterms:created>
  <dcterms:modified xsi:type="dcterms:W3CDTF">2022-08-22T06:41:00Z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  <property fmtid="{D5CDD505-2E9C-101B-9397-08002B2CF9AE}" pid="3" name="ICV">
    <vt:lpwstr>1ae3b33060fe41dbbd290c655353b62a</vt:lpwstr>
  </property>
</Properties>
</file>