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215"/>
        <w:gridCol w:w="1036"/>
        <w:gridCol w:w="3507"/>
        <w:gridCol w:w="1900"/>
        <w:gridCol w:w="1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广西壮族自治区水利厅幼儿园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2022年度公开招聘工作人员面试名单</w:t>
            </w:r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王显进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452129199001231826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德丹丹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45212319910316526X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邓丽丁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452731199510161226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莫文莉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452402199206063949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韦炳生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441781199508261421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陈东云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450330199111020047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p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                  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2022年9月8日</w:t>
      </w:r>
    </w:p>
    <w:sectPr>
      <w:pgSz w:w="11906" w:h="16838"/>
      <w:pgMar w:top="1440" w:right="799" w:bottom="1440" w:left="79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1CFB858-3E2F-4BF3-8EB0-9FD8B01E57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OGUzYjU5ZWY2Y2I2NmZlYWZjZjgzNTQxMGNlYjMifQ=="/>
  </w:docVars>
  <w:rsids>
    <w:rsidRoot w:val="73F421A6"/>
    <w:rsid w:val="73F42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209</Characters>
  <Lines>0</Lines>
  <Paragraphs>0</Paragraphs>
  <TotalTime>1</TotalTime>
  <ScaleCrop>false</ScaleCrop>
  <LinksUpToDate>false</LinksUpToDate>
  <CharactersWithSpaces>297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2022-09-08T07:56:00Z</dcterms:created>
  <dc:creator>123</dc:creator>
  <cp:lastModifiedBy>123</cp:lastModifiedBy>
  <dcterms:modified xsi:type="dcterms:W3CDTF">2022-09-08T08:00:43Z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D97F615B1782416AA65E69A697F2D445</vt:lpwstr>
  </property>
</Properties>
</file>