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069F3" w:rsidRPr="002B73CF" w:rsidRDefault="00753DA4" w:rsidP="00FD70B8">
      <w:pPr>
        <w:spacing w:line="500" w:lineRule="exact"/>
        <w:jc w:val="center"/>
        <w:rPr>
          <w:rFonts w:asciiTheme="minorEastAsia" w:hAnsiTheme="minorEastAsia"/>
          <w:b/>
          <w:sz w:val="40"/>
        </w:rPr>
      </w:pPr>
      <w:r w:rsidRPr="002B73CF">
        <w:rPr>
          <w:rFonts w:asciiTheme="minorEastAsia" w:hAnsiTheme="minorEastAsia" w:hint="eastAsia"/>
          <w:b/>
          <w:sz w:val="40"/>
        </w:rPr>
        <w:t>广西机电技师学院202</w:t>
      </w:r>
      <w:r w:rsidR="008E694A">
        <w:rPr>
          <w:rFonts w:asciiTheme="minorEastAsia" w:hAnsiTheme="minorEastAsia"/>
          <w:b/>
          <w:sz w:val="40"/>
        </w:rPr>
        <w:t>2</w:t>
      </w:r>
      <w:r w:rsidRPr="002B73CF">
        <w:rPr>
          <w:rFonts w:asciiTheme="minorEastAsia" w:hAnsiTheme="minorEastAsia" w:hint="eastAsia"/>
          <w:b/>
          <w:sz w:val="40"/>
        </w:rPr>
        <w:t>年公开招聘</w:t>
      </w:r>
      <w:r w:rsidR="00577103" w:rsidRPr="002B73CF">
        <w:rPr>
          <w:rFonts w:asciiTheme="minorEastAsia" w:hAnsiTheme="minorEastAsia" w:hint="eastAsia"/>
          <w:b/>
          <w:sz w:val="40"/>
        </w:rPr>
        <w:t>面试须知</w:t>
      </w:r>
    </w:p>
    <w:p w:rsidR="00C1655E" w:rsidRPr="002B73CF" w:rsidRDefault="00C1655E" w:rsidP="00C1655E">
      <w:pPr>
        <w:spacing w:line="380" w:lineRule="exact"/>
        <w:jc w:val="center"/>
        <w:rPr>
          <w:rFonts w:asciiTheme="minorEastAsia" w:hAnsiTheme="minorEastAsia"/>
          <w:b/>
          <w:sz w:val="40"/>
        </w:rPr>
      </w:pPr>
    </w:p>
    <w:p w:rsidR="00753DA4" w:rsidRPr="002B73CF" w:rsidRDefault="00753DA4" w:rsidP="002B73CF">
      <w:pPr>
        <w:spacing w:line="460" w:lineRule="exact"/>
        <w:rPr>
          <w:rFonts w:ascii="宋体" w:hAnsi="宋体"/>
          <w:b/>
          <w:sz w:val="28"/>
          <w:szCs w:val="28"/>
        </w:rPr>
      </w:pPr>
      <w:r w:rsidRPr="002B73CF">
        <w:rPr>
          <w:rFonts w:ascii="宋体" w:hAnsi="宋体" w:hint="eastAsia"/>
          <w:b/>
          <w:sz w:val="28"/>
          <w:szCs w:val="28"/>
        </w:rPr>
        <w:t>一、考场规则</w:t>
      </w:r>
    </w:p>
    <w:p w:rsidR="00753DA4" w:rsidRPr="002B73CF" w:rsidRDefault="00753DA4" w:rsidP="002B73CF">
      <w:pPr>
        <w:spacing w:line="460" w:lineRule="exact"/>
        <w:ind w:firstLineChars="200" w:firstLine="560"/>
        <w:rPr>
          <w:rFonts w:ascii="宋体" w:hAnsi="宋体"/>
          <w:sz w:val="28"/>
          <w:szCs w:val="28"/>
        </w:rPr>
      </w:pPr>
      <w:r w:rsidRPr="002B73CF">
        <w:rPr>
          <w:rFonts w:ascii="宋体" w:hAnsi="宋体" w:hint="eastAsia"/>
          <w:sz w:val="28"/>
          <w:szCs w:val="28"/>
        </w:rPr>
        <w:t>1.</w:t>
      </w:r>
      <w:r w:rsidR="003C0EC2" w:rsidRPr="002B73CF">
        <w:rPr>
          <w:rFonts w:ascii="宋体" w:hAnsi="宋体" w:hint="eastAsia"/>
          <w:sz w:val="28"/>
          <w:szCs w:val="28"/>
        </w:rPr>
        <w:t>考生</w:t>
      </w:r>
      <w:r w:rsidRPr="002B73CF">
        <w:rPr>
          <w:rFonts w:ascii="宋体" w:hAnsi="宋体" w:hint="eastAsia"/>
          <w:sz w:val="28"/>
          <w:szCs w:val="28"/>
        </w:rPr>
        <w:t>应严格遵守考场纪律，自觉维护考场秩序。</w:t>
      </w:r>
    </w:p>
    <w:p w:rsidR="00211F31" w:rsidRPr="002B73CF" w:rsidRDefault="00753DA4" w:rsidP="002B73CF">
      <w:pPr>
        <w:spacing w:line="460" w:lineRule="exact"/>
        <w:ind w:firstLineChars="200" w:firstLine="560"/>
        <w:rPr>
          <w:rFonts w:ascii="宋体" w:hAnsi="宋体"/>
          <w:sz w:val="28"/>
          <w:szCs w:val="28"/>
        </w:rPr>
      </w:pPr>
      <w:r w:rsidRPr="002B73CF">
        <w:rPr>
          <w:rFonts w:ascii="宋体" w:hAnsi="宋体" w:hint="eastAsia"/>
          <w:sz w:val="28"/>
          <w:szCs w:val="28"/>
        </w:rPr>
        <w:t>2.</w:t>
      </w:r>
      <w:r w:rsidR="003C0EC2" w:rsidRPr="002B73CF">
        <w:rPr>
          <w:rFonts w:ascii="宋体" w:hAnsi="宋体" w:hint="eastAsia"/>
          <w:sz w:val="28"/>
          <w:szCs w:val="28"/>
        </w:rPr>
        <w:t>考生</w:t>
      </w:r>
      <w:r w:rsidR="00D213B6" w:rsidRPr="002B73CF">
        <w:rPr>
          <w:rFonts w:ascii="宋体" w:hAnsi="宋体" w:hint="eastAsia"/>
          <w:sz w:val="28"/>
          <w:szCs w:val="28"/>
        </w:rPr>
        <w:t>按各岗位规定时间到达候考室签到，应主动出示</w:t>
      </w:r>
      <w:r w:rsidR="00747F4F">
        <w:rPr>
          <w:rFonts w:ascii="宋体" w:hAnsi="宋体" w:hint="eastAsia"/>
          <w:sz w:val="28"/>
          <w:szCs w:val="28"/>
        </w:rPr>
        <w:t>本人有效居民身份证、准考证原件，填写</w:t>
      </w:r>
      <w:r w:rsidR="004D5E71">
        <w:rPr>
          <w:rFonts w:ascii="宋体" w:hAnsi="宋体" w:hint="eastAsia"/>
          <w:sz w:val="28"/>
          <w:szCs w:val="28"/>
        </w:rPr>
        <w:t>《</w:t>
      </w:r>
      <w:r w:rsidR="00D213B6" w:rsidRPr="002B73CF">
        <w:rPr>
          <w:rFonts w:ascii="宋体" w:hAnsi="宋体" w:hint="eastAsia"/>
          <w:sz w:val="28"/>
          <w:szCs w:val="28"/>
        </w:rPr>
        <w:t>健康状况承诺书》交工作人员。证件不齐或持无效证件者，不得参加面试。</w:t>
      </w:r>
    </w:p>
    <w:p w:rsidR="00211F31" w:rsidRPr="002B73CF" w:rsidRDefault="00753DA4" w:rsidP="002B73CF">
      <w:pPr>
        <w:spacing w:line="460" w:lineRule="exact"/>
        <w:ind w:firstLineChars="200" w:firstLine="560"/>
        <w:rPr>
          <w:rFonts w:ascii="宋体" w:hAnsi="宋体"/>
          <w:sz w:val="28"/>
          <w:szCs w:val="28"/>
        </w:rPr>
      </w:pPr>
      <w:r w:rsidRPr="002B73CF">
        <w:rPr>
          <w:rFonts w:ascii="宋体" w:hAnsi="宋体" w:hint="eastAsia"/>
          <w:sz w:val="28"/>
          <w:szCs w:val="28"/>
        </w:rPr>
        <w:t>3.</w:t>
      </w:r>
      <w:r w:rsidR="003C0EC2" w:rsidRPr="002B73CF">
        <w:rPr>
          <w:rFonts w:ascii="宋体" w:hAnsi="宋体" w:hint="eastAsia"/>
          <w:sz w:val="28"/>
          <w:szCs w:val="28"/>
        </w:rPr>
        <w:t>考生</w:t>
      </w:r>
      <w:r w:rsidR="006A24F9" w:rsidRPr="002B73CF">
        <w:rPr>
          <w:rFonts w:ascii="宋体" w:hAnsi="宋体" w:cs="宋体" w:hint="eastAsia"/>
          <w:kern w:val="0"/>
          <w:sz w:val="28"/>
          <w:szCs w:val="28"/>
        </w:rPr>
        <w:t>试讲时不得穿着劳保服、</w:t>
      </w:r>
      <w:r w:rsidR="006A24F9" w:rsidRPr="002B73CF">
        <w:rPr>
          <w:rFonts w:ascii="宋体" w:hAnsi="宋体" w:cs="宋体"/>
          <w:kern w:val="0"/>
          <w:sz w:val="28"/>
          <w:szCs w:val="28"/>
        </w:rPr>
        <w:t>行业工服</w:t>
      </w:r>
      <w:r w:rsidR="006A24F9" w:rsidRPr="002B73CF">
        <w:rPr>
          <w:rFonts w:ascii="宋体" w:hAnsi="宋体" w:cs="宋体" w:hint="eastAsia"/>
          <w:kern w:val="0"/>
          <w:sz w:val="28"/>
          <w:szCs w:val="28"/>
        </w:rPr>
        <w:t>、</w:t>
      </w:r>
      <w:r w:rsidR="006A24F9" w:rsidRPr="002B73CF">
        <w:rPr>
          <w:rFonts w:ascii="宋体" w:hAnsi="宋体" w:cs="宋体"/>
          <w:kern w:val="0"/>
          <w:sz w:val="28"/>
          <w:szCs w:val="28"/>
        </w:rPr>
        <w:t>单位制服</w:t>
      </w:r>
      <w:r w:rsidR="006A24F9" w:rsidRPr="002B73CF">
        <w:rPr>
          <w:rFonts w:ascii="宋体" w:hAnsi="宋体" w:cs="宋体" w:hint="eastAsia"/>
          <w:kern w:val="0"/>
          <w:sz w:val="28"/>
          <w:szCs w:val="28"/>
        </w:rPr>
        <w:t>或</w:t>
      </w:r>
      <w:r w:rsidR="006A24F9" w:rsidRPr="002B73CF">
        <w:rPr>
          <w:rFonts w:ascii="宋体" w:hAnsi="宋体" w:hint="eastAsia"/>
          <w:sz w:val="28"/>
          <w:szCs w:val="28"/>
        </w:rPr>
        <w:t>带有行业特别标志及明显文字、图案标识的服装，不能佩戴标志性徽章或饰物；实训操作按行业要求着装，不得穿带有行业特别标志及明显文字、图案标识的服装及佩戴标志性徽章或饰物。</w:t>
      </w:r>
      <w:r w:rsidR="00211F31" w:rsidRPr="002B73CF">
        <w:rPr>
          <w:rFonts w:ascii="宋体" w:hAnsi="宋体" w:hint="eastAsia"/>
          <w:sz w:val="28"/>
          <w:szCs w:val="28"/>
        </w:rPr>
        <w:t>考生进入候考室后必须</w:t>
      </w:r>
      <w:r w:rsidR="0070636E">
        <w:rPr>
          <w:rFonts w:ascii="宋体" w:hAnsi="宋体" w:hint="eastAsia"/>
          <w:sz w:val="28"/>
          <w:szCs w:val="28"/>
        </w:rPr>
        <w:t>完全</w:t>
      </w:r>
      <w:r w:rsidR="00211F31" w:rsidRPr="002B73CF">
        <w:rPr>
          <w:rFonts w:ascii="宋体" w:hAnsi="宋体" w:hint="eastAsia"/>
          <w:sz w:val="28"/>
          <w:szCs w:val="28"/>
        </w:rPr>
        <w:t>关闭手机、掌上电脑等电子设备及闹钟，并将手机、电子记事本等电子设备交工作人员统一管理。考生实行集中封闭管理，不得随意走动、喧哗，上洗手间要经工作人员同意并陪同前往。候考考生因个人原因需离开考场的，应书面提交自动放弃声明，按弃考处理。</w:t>
      </w:r>
    </w:p>
    <w:p w:rsidR="00753DA4" w:rsidRPr="002B73CF" w:rsidRDefault="006C4D8C" w:rsidP="002B73CF">
      <w:pPr>
        <w:spacing w:line="460" w:lineRule="exact"/>
        <w:ind w:firstLineChars="200" w:firstLine="560"/>
        <w:rPr>
          <w:rFonts w:ascii="宋体" w:hAnsi="宋体"/>
          <w:sz w:val="28"/>
          <w:szCs w:val="28"/>
        </w:rPr>
      </w:pPr>
      <w:r>
        <w:rPr>
          <w:rFonts w:ascii="宋体" w:hAnsi="宋体" w:hint="eastAsia"/>
          <w:sz w:val="28"/>
          <w:szCs w:val="28"/>
        </w:rPr>
        <w:t>4.</w:t>
      </w:r>
      <w:r w:rsidR="00211F31" w:rsidRPr="002B73CF">
        <w:rPr>
          <w:rFonts w:ascii="宋体" w:hAnsi="宋体" w:hint="eastAsia"/>
          <w:sz w:val="28"/>
          <w:szCs w:val="28"/>
        </w:rPr>
        <w:t>在整个面试过程中，手机等电子设备不允许打开或使用。如发现考生携带手机等电子设备不交工作人员统一管理，视为考试违纪行为，面试成绩按零分处理。</w:t>
      </w:r>
    </w:p>
    <w:p w:rsidR="00753DA4" w:rsidRPr="002B73CF" w:rsidRDefault="00753DA4" w:rsidP="002B73CF">
      <w:pPr>
        <w:spacing w:line="460" w:lineRule="exact"/>
        <w:ind w:firstLineChars="200" w:firstLine="560"/>
        <w:rPr>
          <w:rFonts w:ascii="宋体" w:hAnsi="宋体"/>
          <w:sz w:val="28"/>
          <w:szCs w:val="28"/>
        </w:rPr>
      </w:pPr>
      <w:r w:rsidRPr="002B73CF">
        <w:rPr>
          <w:rFonts w:ascii="宋体" w:hAnsi="宋体" w:hint="eastAsia"/>
          <w:sz w:val="28"/>
          <w:szCs w:val="28"/>
        </w:rPr>
        <w:t>5.</w:t>
      </w:r>
      <w:r w:rsidR="003C0EC2" w:rsidRPr="002B73CF">
        <w:rPr>
          <w:rFonts w:ascii="宋体" w:hAnsi="宋体" w:hint="eastAsia"/>
          <w:sz w:val="28"/>
          <w:szCs w:val="28"/>
        </w:rPr>
        <w:t>考生</w:t>
      </w:r>
      <w:r w:rsidR="00211F31" w:rsidRPr="002B73CF">
        <w:rPr>
          <w:rFonts w:ascii="宋体" w:hAnsi="宋体" w:hint="eastAsia"/>
          <w:sz w:val="28"/>
          <w:szCs w:val="28"/>
        </w:rPr>
        <w:t>凭本人身份证、准考证原件抽</w:t>
      </w:r>
      <w:r w:rsidR="005954A6">
        <w:rPr>
          <w:rFonts w:ascii="宋体" w:hAnsi="宋体" w:hint="eastAsia"/>
          <w:sz w:val="28"/>
          <w:szCs w:val="28"/>
        </w:rPr>
        <w:t>取本岗位的面试序号，按面试序号顺序，由工作人员引导依次进入考场</w:t>
      </w:r>
      <w:r w:rsidR="00211F31" w:rsidRPr="0023357B">
        <w:rPr>
          <w:rFonts w:ascii="宋体" w:hAnsi="宋体" w:hint="eastAsia"/>
          <w:sz w:val="28"/>
          <w:szCs w:val="28"/>
        </w:rPr>
        <w:t>。</w:t>
      </w:r>
      <w:r w:rsidR="00211F31" w:rsidRPr="002B73CF">
        <w:rPr>
          <w:rFonts w:ascii="宋体" w:hAnsi="宋体" w:hint="eastAsia"/>
          <w:sz w:val="28"/>
          <w:szCs w:val="28"/>
        </w:rPr>
        <w:t>面试时考生只能报应聘岗位名称、面试序号，不得以任何方式向考官透露任何个人信息</w:t>
      </w:r>
      <w:r w:rsidR="007275A7">
        <w:rPr>
          <w:rFonts w:ascii="宋体" w:hAnsi="宋体" w:hint="eastAsia"/>
          <w:sz w:val="28"/>
          <w:szCs w:val="28"/>
        </w:rPr>
        <w:t>（</w:t>
      </w:r>
      <w:r w:rsidR="00211F31" w:rsidRPr="002B73CF">
        <w:rPr>
          <w:rFonts w:ascii="宋体" w:hAnsi="宋体" w:hint="eastAsia"/>
          <w:sz w:val="28"/>
          <w:szCs w:val="28"/>
        </w:rPr>
        <w:t>例如透露个人姓名、所在单位、籍贯等信息</w:t>
      </w:r>
      <w:r w:rsidR="007275A7">
        <w:rPr>
          <w:rFonts w:ascii="宋体" w:hAnsi="宋体" w:hint="eastAsia"/>
          <w:sz w:val="28"/>
          <w:szCs w:val="28"/>
        </w:rPr>
        <w:t>），</w:t>
      </w:r>
      <w:r w:rsidR="00211F31" w:rsidRPr="002B73CF">
        <w:rPr>
          <w:rFonts w:ascii="宋体" w:hAnsi="宋体" w:hint="eastAsia"/>
          <w:sz w:val="28"/>
          <w:szCs w:val="28"/>
        </w:rPr>
        <w:t>违者扣减面试成绩的5%—20%，情节严重的，取消其面试成绩。</w:t>
      </w:r>
    </w:p>
    <w:p w:rsidR="001D5C17" w:rsidRDefault="000C1A29" w:rsidP="001D5C17">
      <w:pPr>
        <w:spacing w:line="460" w:lineRule="exact"/>
        <w:ind w:firstLineChars="200" w:firstLine="560"/>
        <w:rPr>
          <w:rFonts w:ascii="宋体" w:hAnsi="宋体"/>
          <w:sz w:val="28"/>
          <w:szCs w:val="28"/>
        </w:rPr>
      </w:pPr>
      <w:r>
        <w:rPr>
          <w:rFonts w:ascii="宋体" w:hAnsi="宋体" w:hint="eastAsia"/>
          <w:sz w:val="28"/>
          <w:szCs w:val="28"/>
        </w:rPr>
        <w:t>6</w:t>
      </w:r>
      <w:r w:rsidR="00753DA4" w:rsidRPr="002B73CF">
        <w:rPr>
          <w:rFonts w:ascii="宋体" w:hAnsi="宋体" w:hint="eastAsia"/>
          <w:sz w:val="28"/>
          <w:szCs w:val="28"/>
        </w:rPr>
        <w:t>.</w:t>
      </w:r>
      <w:r w:rsidR="001D5C17">
        <w:rPr>
          <w:rFonts w:ascii="宋体" w:hAnsi="宋体" w:hint="eastAsia"/>
          <w:sz w:val="28"/>
          <w:szCs w:val="28"/>
        </w:rPr>
        <w:t>面试安排如下：</w:t>
      </w:r>
    </w:p>
    <w:tbl>
      <w:tblPr>
        <w:tblpPr w:leftFromText="180" w:rightFromText="180" w:vertAnchor="text" w:horzAnchor="margin" w:tblpXSpec="center" w:tblpY="71"/>
        <w:tblOverlap w:val="never"/>
        <w:tblW w:w="82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85"/>
        <w:gridCol w:w="1740"/>
        <w:gridCol w:w="1758"/>
        <w:gridCol w:w="1756"/>
        <w:gridCol w:w="1758"/>
      </w:tblGrid>
      <w:tr w:rsidR="009D7325" w:rsidRPr="000045CB" w:rsidTr="009D7325">
        <w:trPr>
          <w:trHeight w:val="412"/>
        </w:trPr>
        <w:tc>
          <w:tcPr>
            <w:tcW w:w="1285" w:type="dxa"/>
            <w:vAlign w:val="center"/>
          </w:tcPr>
          <w:p w:rsidR="009D7325" w:rsidRPr="00D33470" w:rsidRDefault="009D7325" w:rsidP="009D7325">
            <w:pPr>
              <w:spacing w:line="360" w:lineRule="exact"/>
              <w:jc w:val="center"/>
              <w:rPr>
                <w:rFonts w:ascii="新宋体" w:eastAsia="新宋体" w:hAnsi="新宋体"/>
                <w:sz w:val="24"/>
              </w:rPr>
            </w:pPr>
            <w:r w:rsidRPr="00D33470">
              <w:rPr>
                <w:rFonts w:ascii="新宋体" w:eastAsia="新宋体" w:hAnsi="新宋体" w:hint="eastAsia"/>
                <w:sz w:val="24"/>
              </w:rPr>
              <w:t>岗位</w:t>
            </w:r>
          </w:p>
        </w:tc>
        <w:tc>
          <w:tcPr>
            <w:tcW w:w="3498" w:type="dxa"/>
            <w:gridSpan w:val="2"/>
            <w:vAlign w:val="center"/>
          </w:tcPr>
          <w:p w:rsidR="009D7325" w:rsidRPr="000045CB" w:rsidRDefault="009D7325" w:rsidP="009D7325">
            <w:pPr>
              <w:spacing w:line="360" w:lineRule="exact"/>
              <w:jc w:val="center"/>
              <w:rPr>
                <w:rFonts w:ascii="新宋体" w:eastAsia="新宋体" w:hAnsi="新宋体"/>
                <w:sz w:val="24"/>
              </w:rPr>
            </w:pPr>
            <w:r>
              <w:rPr>
                <w:rFonts w:ascii="新宋体" w:eastAsia="新宋体" w:hAnsi="新宋体" w:hint="eastAsia"/>
                <w:sz w:val="24"/>
              </w:rPr>
              <w:t>一体化岗位</w:t>
            </w:r>
          </w:p>
        </w:tc>
        <w:tc>
          <w:tcPr>
            <w:tcW w:w="3514" w:type="dxa"/>
            <w:gridSpan w:val="2"/>
          </w:tcPr>
          <w:p w:rsidR="009D7325" w:rsidRDefault="009D7325" w:rsidP="009D7325">
            <w:pPr>
              <w:spacing w:line="360" w:lineRule="exact"/>
              <w:jc w:val="center"/>
              <w:rPr>
                <w:rFonts w:ascii="新宋体" w:eastAsia="新宋体" w:hAnsi="新宋体"/>
                <w:sz w:val="24"/>
              </w:rPr>
            </w:pPr>
            <w:r>
              <w:rPr>
                <w:rFonts w:ascii="新宋体" w:eastAsia="新宋体" w:hAnsi="新宋体" w:hint="eastAsia"/>
                <w:sz w:val="24"/>
              </w:rPr>
              <w:t>理论岗位</w:t>
            </w:r>
          </w:p>
        </w:tc>
      </w:tr>
      <w:tr w:rsidR="009D7325" w:rsidRPr="000045CB" w:rsidTr="009D7325">
        <w:trPr>
          <w:trHeight w:val="456"/>
        </w:trPr>
        <w:tc>
          <w:tcPr>
            <w:tcW w:w="1285" w:type="dxa"/>
            <w:vAlign w:val="center"/>
          </w:tcPr>
          <w:p w:rsidR="009D7325" w:rsidRPr="00D33470" w:rsidRDefault="009D7325" w:rsidP="009D7325">
            <w:pPr>
              <w:spacing w:line="360" w:lineRule="exact"/>
              <w:jc w:val="center"/>
              <w:rPr>
                <w:rFonts w:ascii="新宋体" w:eastAsia="新宋体" w:hAnsi="新宋体"/>
                <w:sz w:val="24"/>
              </w:rPr>
            </w:pPr>
            <w:r w:rsidRPr="00D33470">
              <w:rPr>
                <w:rFonts w:ascii="新宋体" w:eastAsia="新宋体" w:hAnsi="新宋体" w:hint="eastAsia"/>
                <w:sz w:val="24"/>
              </w:rPr>
              <w:t>面试日期</w:t>
            </w:r>
          </w:p>
        </w:tc>
        <w:tc>
          <w:tcPr>
            <w:tcW w:w="1740" w:type="dxa"/>
            <w:vAlign w:val="center"/>
          </w:tcPr>
          <w:p w:rsidR="009D7325" w:rsidRPr="000045CB" w:rsidRDefault="009D7325" w:rsidP="009D7325">
            <w:pPr>
              <w:spacing w:line="360" w:lineRule="exact"/>
              <w:jc w:val="center"/>
              <w:rPr>
                <w:rFonts w:ascii="新宋体" w:eastAsia="新宋体" w:hAnsi="新宋体"/>
                <w:sz w:val="24"/>
              </w:rPr>
            </w:pPr>
            <w:r>
              <w:rPr>
                <w:rFonts w:ascii="新宋体" w:eastAsia="新宋体" w:hAnsi="新宋体" w:hint="eastAsia"/>
                <w:sz w:val="24"/>
              </w:rPr>
              <w:t>11月26日</w:t>
            </w:r>
          </w:p>
        </w:tc>
        <w:tc>
          <w:tcPr>
            <w:tcW w:w="1758" w:type="dxa"/>
            <w:vAlign w:val="center"/>
          </w:tcPr>
          <w:p w:rsidR="009D7325" w:rsidRPr="00353F4D" w:rsidRDefault="009D7325" w:rsidP="009D7325">
            <w:pPr>
              <w:spacing w:line="360" w:lineRule="exact"/>
              <w:jc w:val="center"/>
              <w:rPr>
                <w:rFonts w:ascii="新宋体" w:eastAsia="新宋体" w:hAnsi="新宋体"/>
                <w:sz w:val="24"/>
              </w:rPr>
            </w:pPr>
            <w:r>
              <w:rPr>
                <w:rFonts w:ascii="新宋体" w:eastAsia="新宋体" w:hAnsi="新宋体" w:hint="eastAsia"/>
                <w:sz w:val="24"/>
              </w:rPr>
              <w:t>11月27日</w:t>
            </w:r>
          </w:p>
        </w:tc>
        <w:tc>
          <w:tcPr>
            <w:tcW w:w="1756" w:type="dxa"/>
            <w:vAlign w:val="center"/>
          </w:tcPr>
          <w:p w:rsidR="009D7325" w:rsidRPr="000045CB" w:rsidRDefault="009D7325" w:rsidP="009D7325">
            <w:pPr>
              <w:spacing w:line="360" w:lineRule="exact"/>
              <w:jc w:val="center"/>
              <w:rPr>
                <w:rFonts w:ascii="新宋体" w:eastAsia="新宋体" w:hAnsi="新宋体"/>
                <w:sz w:val="24"/>
              </w:rPr>
            </w:pPr>
            <w:r>
              <w:rPr>
                <w:rFonts w:ascii="新宋体" w:eastAsia="新宋体" w:hAnsi="新宋体" w:hint="eastAsia"/>
                <w:sz w:val="24"/>
              </w:rPr>
              <w:t>11月26日</w:t>
            </w:r>
          </w:p>
        </w:tc>
        <w:tc>
          <w:tcPr>
            <w:tcW w:w="1758" w:type="dxa"/>
          </w:tcPr>
          <w:p w:rsidR="009D7325" w:rsidRDefault="009D7325" w:rsidP="009D7325">
            <w:pPr>
              <w:spacing w:line="360" w:lineRule="exact"/>
              <w:jc w:val="center"/>
              <w:rPr>
                <w:rFonts w:ascii="新宋体" w:eastAsia="新宋体" w:hAnsi="新宋体"/>
                <w:sz w:val="24"/>
              </w:rPr>
            </w:pPr>
            <w:r>
              <w:rPr>
                <w:rFonts w:ascii="新宋体" w:eastAsia="新宋体" w:hAnsi="新宋体"/>
                <w:sz w:val="24"/>
              </w:rPr>
              <w:t>\</w:t>
            </w:r>
          </w:p>
        </w:tc>
      </w:tr>
      <w:tr w:rsidR="009D7325" w:rsidRPr="000045CB" w:rsidTr="009D7325">
        <w:trPr>
          <w:trHeight w:val="456"/>
        </w:trPr>
        <w:tc>
          <w:tcPr>
            <w:tcW w:w="1285" w:type="dxa"/>
            <w:vAlign w:val="center"/>
          </w:tcPr>
          <w:p w:rsidR="009D7325" w:rsidRPr="00D33470" w:rsidRDefault="009D7325" w:rsidP="009D7325">
            <w:pPr>
              <w:spacing w:line="360" w:lineRule="exact"/>
              <w:jc w:val="center"/>
              <w:rPr>
                <w:rFonts w:ascii="新宋体" w:eastAsia="新宋体" w:hAnsi="新宋体"/>
                <w:sz w:val="24"/>
              </w:rPr>
            </w:pPr>
            <w:r w:rsidRPr="00D33470">
              <w:rPr>
                <w:rFonts w:ascii="新宋体" w:eastAsia="新宋体" w:hAnsi="新宋体" w:hint="eastAsia"/>
                <w:sz w:val="24"/>
              </w:rPr>
              <w:t>面试形式</w:t>
            </w:r>
          </w:p>
        </w:tc>
        <w:tc>
          <w:tcPr>
            <w:tcW w:w="1740" w:type="dxa"/>
            <w:vAlign w:val="center"/>
          </w:tcPr>
          <w:p w:rsidR="009D7325" w:rsidRDefault="009D7325" w:rsidP="009D7325">
            <w:pPr>
              <w:spacing w:line="360" w:lineRule="exact"/>
              <w:jc w:val="center"/>
              <w:rPr>
                <w:rFonts w:ascii="新宋体" w:eastAsia="新宋体" w:hAnsi="新宋体"/>
                <w:sz w:val="24"/>
              </w:rPr>
            </w:pPr>
            <w:r>
              <w:rPr>
                <w:rFonts w:ascii="新宋体" w:eastAsia="新宋体" w:hAnsi="新宋体" w:hint="eastAsia"/>
                <w:sz w:val="24"/>
              </w:rPr>
              <w:t>试讲</w:t>
            </w:r>
          </w:p>
        </w:tc>
        <w:tc>
          <w:tcPr>
            <w:tcW w:w="1758" w:type="dxa"/>
            <w:vAlign w:val="center"/>
          </w:tcPr>
          <w:p w:rsidR="009D7325" w:rsidRDefault="009D7325" w:rsidP="009D7325">
            <w:pPr>
              <w:spacing w:line="360" w:lineRule="exact"/>
              <w:jc w:val="center"/>
              <w:rPr>
                <w:rFonts w:ascii="新宋体" w:eastAsia="新宋体" w:hAnsi="新宋体"/>
                <w:sz w:val="24"/>
              </w:rPr>
            </w:pPr>
            <w:r w:rsidRPr="00D33470">
              <w:rPr>
                <w:rFonts w:ascii="新宋体" w:eastAsia="新宋体" w:hAnsi="新宋体" w:hint="eastAsia"/>
                <w:sz w:val="24"/>
              </w:rPr>
              <w:t>实践操作</w:t>
            </w:r>
          </w:p>
        </w:tc>
        <w:tc>
          <w:tcPr>
            <w:tcW w:w="1756" w:type="dxa"/>
            <w:vAlign w:val="center"/>
          </w:tcPr>
          <w:p w:rsidR="009D7325" w:rsidRDefault="009D7325" w:rsidP="009D7325">
            <w:pPr>
              <w:spacing w:line="360" w:lineRule="exact"/>
              <w:jc w:val="center"/>
              <w:rPr>
                <w:rFonts w:ascii="新宋体" w:eastAsia="新宋体" w:hAnsi="新宋体"/>
                <w:sz w:val="24"/>
              </w:rPr>
            </w:pPr>
            <w:r>
              <w:rPr>
                <w:rFonts w:ascii="新宋体" w:eastAsia="新宋体" w:hAnsi="新宋体" w:hint="eastAsia"/>
                <w:sz w:val="24"/>
              </w:rPr>
              <w:t>试讲</w:t>
            </w:r>
          </w:p>
        </w:tc>
        <w:tc>
          <w:tcPr>
            <w:tcW w:w="1758" w:type="dxa"/>
          </w:tcPr>
          <w:p w:rsidR="009D7325" w:rsidRDefault="009D7325" w:rsidP="009D7325">
            <w:pPr>
              <w:spacing w:line="360" w:lineRule="exact"/>
              <w:jc w:val="center"/>
              <w:rPr>
                <w:rFonts w:ascii="新宋体" w:eastAsia="新宋体" w:hAnsi="新宋体"/>
                <w:sz w:val="24"/>
              </w:rPr>
            </w:pPr>
            <w:r>
              <w:rPr>
                <w:rFonts w:ascii="新宋体" w:eastAsia="新宋体" w:hAnsi="新宋体" w:hint="eastAsia"/>
                <w:sz w:val="24"/>
              </w:rPr>
              <w:t>\</w:t>
            </w:r>
          </w:p>
        </w:tc>
      </w:tr>
      <w:tr w:rsidR="00AD52A7" w:rsidRPr="000045CB" w:rsidTr="009D7325">
        <w:trPr>
          <w:trHeight w:val="490"/>
        </w:trPr>
        <w:tc>
          <w:tcPr>
            <w:tcW w:w="1285" w:type="dxa"/>
            <w:vAlign w:val="center"/>
          </w:tcPr>
          <w:p w:rsidR="00AD52A7" w:rsidRPr="00D33470" w:rsidRDefault="00AD52A7" w:rsidP="00AD52A7">
            <w:pPr>
              <w:spacing w:line="360" w:lineRule="exact"/>
              <w:jc w:val="center"/>
              <w:rPr>
                <w:rFonts w:ascii="新宋体" w:eastAsia="新宋体" w:hAnsi="新宋体"/>
                <w:sz w:val="24"/>
              </w:rPr>
            </w:pPr>
            <w:bookmarkStart w:id="0" w:name="_GoBack" w:colFirst="3" w:colLast="3"/>
            <w:r w:rsidRPr="00D33470">
              <w:rPr>
                <w:rFonts w:ascii="新宋体" w:eastAsia="新宋体" w:hAnsi="新宋体" w:hint="eastAsia"/>
                <w:sz w:val="24"/>
              </w:rPr>
              <w:t>集合地点</w:t>
            </w:r>
          </w:p>
        </w:tc>
        <w:tc>
          <w:tcPr>
            <w:tcW w:w="1740" w:type="dxa"/>
            <w:vAlign w:val="center"/>
          </w:tcPr>
          <w:p w:rsidR="00AD52A7" w:rsidRDefault="00AD52A7" w:rsidP="00AD52A7">
            <w:pPr>
              <w:spacing w:line="360" w:lineRule="exact"/>
              <w:jc w:val="center"/>
              <w:rPr>
                <w:rFonts w:ascii="新宋体" w:eastAsia="新宋体" w:hAnsi="新宋体"/>
                <w:sz w:val="24"/>
              </w:rPr>
            </w:pPr>
            <w:r>
              <w:rPr>
                <w:rFonts w:ascii="新宋体" w:eastAsia="新宋体" w:hAnsi="新宋体" w:hint="eastAsia"/>
                <w:sz w:val="24"/>
              </w:rPr>
              <w:t>以面试证为准</w:t>
            </w:r>
          </w:p>
        </w:tc>
        <w:tc>
          <w:tcPr>
            <w:tcW w:w="1758" w:type="dxa"/>
            <w:vAlign w:val="center"/>
          </w:tcPr>
          <w:p w:rsidR="00AD52A7" w:rsidRDefault="00AD52A7" w:rsidP="00AD52A7">
            <w:pPr>
              <w:spacing w:line="360" w:lineRule="exact"/>
              <w:jc w:val="center"/>
              <w:rPr>
                <w:rFonts w:ascii="新宋体" w:eastAsia="新宋体" w:hAnsi="新宋体"/>
                <w:sz w:val="24"/>
              </w:rPr>
            </w:pPr>
            <w:r>
              <w:rPr>
                <w:rFonts w:ascii="新宋体" w:eastAsia="新宋体" w:hAnsi="新宋体" w:hint="eastAsia"/>
                <w:sz w:val="24"/>
              </w:rPr>
              <w:t>以面试证为准</w:t>
            </w:r>
          </w:p>
        </w:tc>
        <w:tc>
          <w:tcPr>
            <w:tcW w:w="1756" w:type="dxa"/>
            <w:vAlign w:val="center"/>
          </w:tcPr>
          <w:p w:rsidR="00AD52A7" w:rsidRDefault="00AD52A7" w:rsidP="00AD52A7">
            <w:pPr>
              <w:spacing w:line="360" w:lineRule="exact"/>
              <w:jc w:val="center"/>
              <w:rPr>
                <w:rFonts w:ascii="新宋体" w:eastAsia="新宋体" w:hAnsi="新宋体"/>
                <w:sz w:val="24"/>
              </w:rPr>
            </w:pPr>
            <w:r>
              <w:rPr>
                <w:rFonts w:ascii="新宋体" w:eastAsia="新宋体" w:hAnsi="新宋体" w:hint="eastAsia"/>
                <w:sz w:val="24"/>
              </w:rPr>
              <w:t>以面试证为准</w:t>
            </w:r>
          </w:p>
        </w:tc>
        <w:tc>
          <w:tcPr>
            <w:tcW w:w="1758" w:type="dxa"/>
            <w:vAlign w:val="center"/>
          </w:tcPr>
          <w:p w:rsidR="00AD52A7" w:rsidRDefault="00AD52A7" w:rsidP="00AD52A7">
            <w:pPr>
              <w:spacing w:line="360" w:lineRule="exact"/>
              <w:jc w:val="center"/>
              <w:rPr>
                <w:rFonts w:ascii="新宋体" w:eastAsia="新宋体" w:hAnsi="新宋体"/>
                <w:sz w:val="24"/>
              </w:rPr>
            </w:pPr>
            <w:r>
              <w:rPr>
                <w:rFonts w:ascii="新宋体" w:eastAsia="新宋体" w:hAnsi="新宋体" w:hint="eastAsia"/>
                <w:sz w:val="24"/>
              </w:rPr>
              <w:t>\</w:t>
            </w:r>
          </w:p>
        </w:tc>
      </w:tr>
      <w:bookmarkEnd w:id="0"/>
      <w:tr w:rsidR="009D7325" w:rsidRPr="000045CB" w:rsidTr="009D7325">
        <w:trPr>
          <w:trHeight w:val="490"/>
        </w:trPr>
        <w:tc>
          <w:tcPr>
            <w:tcW w:w="8297" w:type="dxa"/>
            <w:gridSpan w:val="5"/>
            <w:vAlign w:val="center"/>
          </w:tcPr>
          <w:p w:rsidR="009D7325" w:rsidRDefault="009D7325" w:rsidP="009D7325">
            <w:pPr>
              <w:spacing w:line="360" w:lineRule="exact"/>
              <w:jc w:val="left"/>
              <w:rPr>
                <w:rFonts w:ascii="新宋体" w:eastAsia="新宋体" w:hAnsi="新宋体"/>
                <w:sz w:val="24"/>
              </w:rPr>
            </w:pPr>
            <w:r>
              <w:rPr>
                <w:rFonts w:ascii="宋体" w:hAnsi="宋体" w:cs="宋体" w:hint="eastAsia"/>
                <w:kern w:val="0"/>
                <w:sz w:val="24"/>
                <w:szCs w:val="28"/>
              </w:rPr>
              <w:t>注：</w:t>
            </w:r>
            <w:r w:rsidRPr="00B80E4C">
              <w:rPr>
                <w:rFonts w:ascii="宋体" w:hAnsi="宋体" w:cs="宋体" w:hint="eastAsia"/>
                <w:kern w:val="0"/>
                <w:sz w:val="24"/>
                <w:szCs w:val="28"/>
              </w:rPr>
              <w:t>具体时间</w:t>
            </w:r>
            <w:r w:rsidRPr="00B80E4C">
              <w:rPr>
                <w:rFonts w:ascii="宋体" w:hAnsi="宋体" w:cs="宋体"/>
                <w:kern w:val="0"/>
                <w:sz w:val="24"/>
                <w:szCs w:val="28"/>
              </w:rPr>
              <w:t>及</w:t>
            </w:r>
            <w:r w:rsidRPr="00B80E4C">
              <w:rPr>
                <w:rFonts w:ascii="宋体" w:hAnsi="宋体" w:cs="宋体" w:hint="eastAsia"/>
                <w:kern w:val="0"/>
                <w:sz w:val="24"/>
                <w:szCs w:val="28"/>
              </w:rPr>
              <w:t>地点详见面</w:t>
            </w:r>
            <w:r w:rsidRPr="00B80E4C">
              <w:rPr>
                <w:rFonts w:ascii="宋体" w:hAnsi="宋体" w:cs="宋体"/>
                <w:kern w:val="0"/>
                <w:sz w:val="24"/>
                <w:szCs w:val="28"/>
              </w:rPr>
              <w:t>试证</w:t>
            </w:r>
            <w:r w:rsidRPr="00B80E4C">
              <w:rPr>
                <w:rFonts w:ascii="宋体" w:hAnsi="宋体" w:cs="宋体" w:hint="eastAsia"/>
                <w:kern w:val="0"/>
                <w:sz w:val="24"/>
                <w:szCs w:val="28"/>
              </w:rPr>
              <w:t>，面试顺序按抽签号进行，考生抽签之前须上缴通讯工具，面试期间接受全封闭管理，中餐可选择自带或由学校代订，费用</w:t>
            </w:r>
            <w:r w:rsidRPr="00B80E4C">
              <w:rPr>
                <w:rFonts w:ascii="宋体" w:hAnsi="宋体" w:cs="宋体"/>
                <w:kern w:val="0"/>
                <w:sz w:val="24"/>
                <w:szCs w:val="28"/>
              </w:rPr>
              <w:t>自理</w:t>
            </w:r>
            <w:r w:rsidRPr="00B80E4C">
              <w:rPr>
                <w:rFonts w:ascii="宋体" w:hAnsi="宋体" w:cs="宋体" w:hint="eastAsia"/>
                <w:kern w:val="0"/>
                <w:sz w:val="24"/>
                <w:szCs w:val="28"/>
              </w:rPr>
              <w:t>。</w:t>
            </w:r>
          </w:p>
        </w:tc>
      </w:tr>
    </w:tbl>
    <w:p w:rsidR="00AA4737" w:rsidRPr="002B73CF" w:rsidRDefault="00AA4737" w:rsidP="00C25F67">
      <w:pPr>
        <w:spacing w:line="460" w:lineRule="exact"/>
        <w:ind w:firstLineChars="200" w:firstLine="560"/>
        <w:rPr>
          <w:rFonts w:ascii="宋体" w:hAnsi="宋体"/>
          <w:sz w:val="28"/>
          <w:szCs w:val="28"/>
        </w:rPr>
      </w:pPr>
      <w:r w:rsidRPr="002B73CF">
        <w:rPr>
          <w:rFonts w:ascii="宋体" w:hAnsi="宋体" w:hint="eastAsia"/>
          <w:sz w:val="28"/>
          <w:szCs w:val="28"/>
        </w:rPr>
        <w:t>由各组工作人员带到相应侯考室组织抽签，抽签时未到达候考室的考生视为自动放弃。</w:t>
      </w:r>
    </w:p>
    <w:p w:rsidR="00AA4737" w:rsidRPr="002B73CF" w:rsidRDefault="007D08A8" w:rsidP="002B73CF">
      <w:pPr>
        <w:spacing w:line="460" w:lineRule="exact"/>
        <w:ind w:firstLineChars="200" w:firstLine="560"/>
        <w:rPr>
          <w:rFonts w:ascii="宋体" w:hAnsi="宋体"/>
          <w:sz w:val="28"/>
          <w:szCs w:val="28"/>
        </w:rPr>
      </w:pPr>
      <w:r>
        <w:rPr>
          <w:rFonts w:ascii="宋体" w:hAnsi="宋体"/>
          <w:sz w:val="28"/>
          <w:szCs w:val="28"/>
        </w:rPr>
        <w:t>7</w:t>
      </w:r>
      <w:r w:rsidR="00AA4737" w:rsidRPr="002B73CF">
        <w:rPr>
          <w:rFonts w:ascii="宋体" w:hAnsi="宋体" w:hint="eastAsia"/>
          <w:sz w:val="28"/>
          <w:szCs w:val="28"/>
        </w:rPr>
        <w:t>.面试过程中，如考生因自身原因导致面试中断且无法继续的情况，将由主</w:t>
      </w:r>
      <w:r w:rsidR="00AA4737" w:rsidRPr="002B73CF">
        <w:rPr>
          <w:rFonts w:ascii="宋体" w:hAnsi="宋体" w:hint="eastAsia"/>
          <w:sz w:val="28"/>
          <w:szCs w:val="28"/>
        </w:rPr>
        <w:lastRenderedPageBreak/>
        <w:t>考宣布面试结束。</w:t>
      </w:r>
    </w:p>
    <w:p w:rsidR="00AA4737" w:rsidRPr="002B73CF" w:rsidRDefault="007D08A8" w:rsidP="002B73CF">
      <w:pPr>
        <w:spacing w:line="460" w:lineRule="exact"/>
        <w:ind w:firstLineChars="200" w:firstLine="560"/>
        <w:rPr>
          <w:rFonts w:ascii="宋体" w:hAnsi="宋体"/>
          <w:sz w:val="28"/>
          <w:szCs w:val="28"/>
        </w:rPr>
      </w:pPr>
      <w:r>
        <w:rPr>
          <w:rFonts w:ascii="宋体" w:hAnsi="宋体"/>
          <w:sz w:val="28"/>
          <w:szCs w:val="28"/>
        </w:rPr>
        <w:t>8</w:t>
      </w:r>
      <w:r w:rsidR="00AA4737" w:rsidRPr="002B73CF">
        <w:rPr>
          <w:rFonts w:ascii="宋体" w:hAnsi="宋体" w:hint="eastAsia"/>
          <w:sz w:val="28"/>
          <w:szCs w:val="28"/>
        </w:rPr>
        <w:t>.考生面试结束后，如规定时间仍有剩余，考生需向主考官表示“试讲完毕”，经主考官同意后考生可离开考场。</w:t>
      </w:r>
    </w:p>
    <w:p w:rsidR="00753DA4" w:rsidRPr="002B73CF" w:rsidRDefault="007D08A8" w:rsidP="002B73CF">
      <w:pPr>
        <w:spacing w:line="460" w:lineRule="exact"/>
        <w:ind w:firstLineChars="200" w:firstLine="560"/>
        <w:rPr>
          <w:rFonts w:ascii="宋体" w:hAnsi="宋体"/>
          <w:sz w:val="28"/>
          <w:szCs w:val="28"/>
        </w:rPr>
      </w:pPr>
      <w:r>
        <w:rPr>
          <w:rFonts w:ascii="宋体" w:hAnsi="宋体"/>
          <w:sz w:val="28"/>
          <w:szCs w:val="28"/>
        </w:rPr>
        <w:t>9</w:t>
      </w:r>
      <w:r w:rsidR="00AA4737" w:rsidRPr="002B73CF">
        <w:rPr>
          <w:rFonts w:ascii="宋体" w:hAnsi="宋体" w:hint="eastAsia"/>
          <w:sz w:val="28"/>
          <w:szCs w:val="28"/>
        </w:rPr>
        <w:t>.考生面试结束后须在考后休息室等待。工作人员把分数统计出来签字确认后方可离开，如考生申请提前离开，须签订放弃当场确认面试成绩承诺书。</w:t>
      </w:r>
    </w:p>
    <w:p w:rsidR="00753DA4" w:rsidRPr="002B73CF" w:rsidRDefault="007D08A8" w:rsidP="002B73CF">
      <w:pPr>
        <w:spacing w:line="460" w:lineRule="exact"/>
        <w:ind w:firstLineChars="200" w:firstLine="560"/>
        <w:rPr>
          <w:rFonts w:ascii="宋体" w:hAnsi="宋体"/>
          <w:sz w:val="28"/>
          <w:szCs w:val="28"/>
        </w:rPr>
      </w:pPr>
      <w:r>
        <w:rPr>
          <w:rFonts w:ascii="宋体" w:hAnsi="宋体"/>
          <w:sz w:val="28"/>
          <w:szCs w:val="28"/>
        </w:rPr>
        <w:t>10</w:t>
      </w:r>
      <w:r w:rsidR="00753DA4" w:rsidRPr="002B73CF">
        <w:rPr>
          <w:rFonts w:ascii="宋体" w:hAnsi="宋体" w:hint="eastAsia"/>
          <w:sz w:val="28"/>
          <w:szCs w:val="28"/>
        </w:rPr>
        <w:t>.考生在考试期间凡违反考场纪律，按《国家教育考试违规处理办法》、《事业单位公开招聘违纪违规行为处理规定》认定与处理。经认定属于考试犯罪行为的，按《中华人民共和国刑法修正案（九）》移交司法部门依法追究刑事责任。</w:t>
      </w:r>
    </w:p>
    <w:p w:rsidR="00753DA4" w:rsidRPr="002B73CF" w:rsidRDefault="00753DA4" w:rsidP="002B73CF">
      <w:pPr>
        <w:spacing w:line="460" w:lineRule="exact"/>
        <w:rPr>
          <w:rFonts w:ascii="宋体" w:hAnsi="宋体"/>
          <w:b/>
          <w:sz w:val="28"/>
          <w:szCs w:val="28"/>
        </w:rPr>
      </w:pPr>
      <w:r w:rsidRPr="002B73CF">
        <w:rPr>
          <w:rFonts w:ascii="宋体" w:hAnsi="宋体" w:hint="eastAsia"/>
          <w:b/>
          <w:sz w:val="28"/>
          <w:szCs w:val="28"/>
        </w:rPr>
        <w:t>二、疫情防控要求</w:t>
      </w:r>
    </w:p>
    <w:p w:rsidR="009D7325" w:rsidRPr="009D7325" w:rsidRDefault="009D7325" w:rsidP="009D7325">
      <w:pPr>
        <w:spacing w:line="460" w:lineRule="exact"/>
        <w:ind w:firstLineChars="200" w:firstLine="560"/>
        <w:rPr>
          <w:rFonts w:ascii="宋体" w:hAnsi="宋体"/>
          <w:sz w:val="28"/>
          <w:szCs w:val="28"/>
        </w:rPr>
      </w:pPr>
      <w:r w:rsidRPr="009D7325">
        <w:rPr>
          <w:rFonts w:ascii="宋体" w:hAnsi="宋体" w:hint="eastAsia"/>
          <w:sz w:val="28"/>
          <w:szCs w:val="28"/>
        </w:rPr>
        <w:t>根据新冠肺炎疫情防控有关要求，考生须配合做好本人健康监测、管理等相关事项。</w:t>
      </w:r>
    </w:p>
    <w:p w:rsidR="009D7325" w:rsidRPr="009D7325" w:rsidRDefault="009D7325" w:rsidP="009D7325">
      <w:pPr>
        <w:spacing w:line="460" w:lineRule="exact"/>
        <w:ind w:firstLineChars="200" w:firstLine="560"/>
        <w:rPr>
          <w:rFonts w:ascii="宋体" w:hAnsi="宋体"/>
          <w:sz w:val="28"/>
          <w:szCs w:val="28"/>
        </w:rPr>
      </w:pPr>
      <w:r w:rsidRPr="009D7325">
        <w:rPr>
          <w:rFonts w:ascii="宋体" w:hAnsi="宋体" w:hint="eastAsia"/>
          <w:sz w:val="28"/>
          <w:szCs w:val="28"/>
        </w:rPr>
        <w:t>1.</w:t>
      </w:r>
      <w:r w:rsidR="00224087">
        <w:rPr>
          <w:rFonts w:ascii="宋体" w:hAnsi="宋体" w:hint="eastAsia"/>
          <w:sz w:val="28"/>
          <w:szCs w:val="28"/>
        </w:rPr>
        <w:t>所有考生</w:t>
      </w:r>
      <w:r w:rsidRPr="009D7325">
        <w:rPr>
          <w:rFonts w:ascii="宋体" w:hAnsi="宋体" w:hint="eastAsia"/>
          <w:sz w:val="28"/>
          <w:szCs w:val="28"/>
        </w:rPr>
        <w:t>须提供考前24小时内的新冠病毒核酸检测阴性证明方可参加考试</w:t>
      </w:r>
      <w:r w:rsidR="00224087">
        <w:rPr>
          <w:rFonts w:ascii="宋体" w:hAnsi="宋体" w:hint="eastAsia"/>
          <w:sz w:val="28"/>
          <w:szCs w:val="28"/>
        </w:rPr>
        <w:t>（</w:t>
      </w:r>
      <w:r w:rsidR="00F67596">
        <w:rPr>
          <w:rFonts w:ascii="宋体" w:hAnsi="宋体" w:hint="eastAsia"/>
          <w:sz w:val="28"/>
          <w:szCs w:val="28"/>
        </w:rPr>
        <w:t>每种面试形式</w:t>
      </w:r>
      <w:r w:rsidR="00F67596" w:rsidRPr="00F67596">
        <w:rPr>
          <w:rFonts w:ascii="宋体" w:hAnsi="宋体" w:hint="eastAsia"/>
          <w:sz w:val="28"/>
          <w:szCs w:val="28"/>
        </w:rPr>
        <w:t>考前</w:t>
      </w:r>
      <w:r w:rsidR="00224087">
        <w:rPr>
          <w:rFonts w:ascii="宋体" w:hAnsi="宋体" w:hint="eastAsia"/>
          <w:sz w:val="28"/>
          <w:szCs w:val="28"/>
        </w:rPr>
        <w:t>须</w:t>
      </w:r>
      <w:r w:rsidR="00F67596">
        <w:rPr>
          <w:rFonts w:ascii="宋体" w:hAnsi="宋体" w:hint="eastAsia"/>
          <w:sz w:val="28"/>
          <w:szCs w:val="28"/>
        </w:rPr>
        <w:t>满足</w:t>
      </w:r>
      <w:r w:rsidR="00A46220">
        <w:rPr>
          <w:rFonts w:ascii="宋体" w:hAnsi="宋体" w:hint="eastAsia"/>
          <w:sz w:val="28"/>
          <w:szCs w:val="28"/>
        </w:rPr>
        <w:t>24小时</w:t>
      </w:r>
      <w:r w:rsidR="001550AF" w:rsidRPr="001550AF">
        <w:rPr>
          <w:rFonts w:ascii="宋体" w:hAnsi="宋体" w:hint="eastAsia"/>
          <w:sz w:val="28"/>
          <w:szCs w:val="28"/>
        </w:rPr>
        <w:t>内核酸检测阴性证明</w:t>
      </w:r>
      <w:r w:rsidR="00224087">
        <w:rPr>
          <w:rFonts w:ascii="宋体" w:hAnsi="宋体" w:hint="eastAsia"/>
          <w:sz w:val="28"/>
          <w:szCs w:val="28"/>
        </w:rPr>
        <w:t>）</w:t>
      </w:r>
      <w:r w:rsidRPr="009D7325">
        <w:rPr>
          <w:rFonts w:ascii="宋体" w:hAnsi="宋体" w:hint="eastAsia"/>
          <w:sz w:val="28"/>
          <w:szCs w:val="28"/>
        </w:rPr>
        <w:t>。如来自</w:t>
      </w:r>
      <w:r w:rsidR="00103EB9">
        <w:rPr>
          <w:rFonts w:ascii="宋体" w:hAnsi="宋体" w:hint="eastAsia"/>
          <w:sz w:val="28"/>
          <w:szCs w:val="28"/>
        </w:rPr>
        <w:t>柳州市认定</w:t>
      </w:r>
      <w:r w:rsidRPr="009D7325">
        <w:rPr>
          <w:rFonts w:ascii="宋体" w:hAnsi="宋体" w:hint="eastAsia"/>
          <w:sz w:val="28"/>
          <w:szCs w:val="28"/>
        </w:rPr>
        <w:t>疫情管控区</w:t>
      </w:r>
      <w:r w:rsidR="0042654D">
        <w:rPr>
          <w:rFonts w:ascii="宋体" w:hAnsi="宋体" w:hint="eastAsia"/>
          <w:sz w:val="28"/>
          <w:szCs w:val="28"/>
        </w:rPr>
        <w:t>及广西区外</w:t>
      </w:r>
      <w:r w:rsidRPr="009D7325">
        <w:rPr>
          <w:rFonts w:ascii="宋体" w:hAnsi="宋体" w:hint="eastAsia"/>
          <w:sz w:val="28"/>
          <w:szCs w:val="28"/>
        </w:rPr>
        <w:t>的考生需“落地检”</w:t>
      </w:r>
      <w:r w:rsidR="0042654D">
        <w:rPr>
          <w:rFonts w:ascii="宋体" w:hAnsi="宋体" w:hint="eastAsia"/>
          <w:sz w:val="28"/>
          <w:szCs w:val="28"/>
        </w:rPr>
        <w:t>（</w:t>
      </w:r>
      <w:r w:rsidR="0070636E" w:rsidRPr="009D7325">
        <w:rPr>
          <w:rFonts w:ascii="宋体" w:hAnsi="宋体" w:hint="eastAsia"/>
          <w:sz w:val="28"/>
          <w:szCs w:val="28"/>
        </w:rPr>
        <w:t>“落地检”</w:t>
      </w:r>
      <w:r w:rsidR="0042654D">
        <w:rPr>
          <w:rFonts w:ascii="宋体" w:hAnsi="宋体" w:hint="eastAsia"/>
          <w:sz w:val="28"/>
          <w:szCs w:val="28"/>
        </w:rPr>
        <w:t>须在柳州完成）</w:t>
      </w:r>
      <w:r w:rsidR="00103EB9">
        <w:rPr>
          <w:rFonts w:ascii="宋体" w:hAnsi="宋体" w:hint="eastAsia"/>
          <w:sz w:val="28"/>
          <w:szCs w:val="28"/>
        </w:rPr>
        <w:t>同时完成“三天两检”。（如有变动具体防疫措施以本地防疫指挥部</w:t>
      </w:r>
      <w:r w:rsidRPr="009D7325">
        <w:rPr>
          <w:rFonts w:ascii="宋体" w:hAnsi="宋体" w:hint="eastAsia"/>
          <w:sz w:val="28"/>
          <w:szCs w:val="28"/>
        </w:rPr>
        <w:t>实时公布为准），符合下列考生的情况不予参加考试：</w:t>
      </w:r>
    </w:p>
    <w:p w:rsidR="009D7325" w:rsidRPr="009D7325" w:rsidRDefault="009D7325" w:rsidP="009D7325">
      <w:pPr>
        <w:spacing w:line="460" w:lineRule="exact"/>
        <w:ind w:firstLineChars="200" w:firstLine="560"/>
        <w:rPr>
          <w:rFonts w:ascii="宋体" w:hAnsi="宋体"/>
          <w:sz w:val="28"/>
          <w:szCs w:val="28"/>
        </w:rPr>
      </w:pPr>
      <w:r w:rsidRPr="009D7325">
        <w:rPr>
          <w:rFonts w:ascii="宋体" w:hAnsi="宋体" w:hint="eastAsia"/>
          <w:sz w:val="28"/>
          <w:szCs w:val="28"/>
        </w:rPr>
        <w:t>(1)</w:t>
      </w:r>
      <w:r w:rsidR="005C0528" w:rsidRPr="005C0528">
        <w:rPr>
          <w:rFonts w:hint="eastAsia"/>
        </w:rPr>
        <w:t xml:space="preserve"> </w:t>
      </w:r>
      <w:r w:rsidR="005C0528" w:rsidRPr="005C0528">
        <w:rPr>
          <w:rFonts w:ascii="宋体" w:hAnsi="宋体" w:hint="eastAsia"/>
          <w:sz w:val="28"/>
          <w:szCs w:val="28"/>
        </w:rPr>
        <w:t>有中</w:t>
      </w:r>
      <w:r w:rsidR="00C327B8">
        <w:rPr>
          <w:rFonts w:ascii="宋体" w:hAnsi="宋体" w:hint="eastAsia"/>
          <w:sz w:val="28"/>
          <w:szCs w:val="28"/>
        </w:rPr>
        <w:t>、</w:t>
      </w:r>
      <w:r w:rsidR="005C0528" w:rsidRPr="005C0528">
        <w:rPr>
          <w:rFonts w:ascii="宋体" w:hAnsi="宋体" w:hint="eastAsia"/>
          <w:sz w:val="28"/>
          <w:szCs w:val="28"/>
        </w:rPr>
        <w:t>高风险地区旅居史</w:t>
      </w:r>
      <w:r w:rsidR="00C327B8">
        <w:rPr>
          <w:rFonts w:ascii="宋体" w:hAnsi="宋体" w:hint="eastAsia"/>
          <w:sz w:val="28"/>
          <w:szCs w:val="28"/>
        </w:rPr>
        <w:t>，</w:t>
      </w:r>
      <w:r w:rsidR="005C0528" w:rsidRPr="005C0528">
        <w:rPr>
          <w:rFonts w:ascii="宋体" w:hAnsi="宋体" w:hint="eastAsia"/>
          <w:sz w:val="28"/>
          <w:szCs w:val="28"/>
        </w:rPr>
        <w:t>中</w:t>
      </w:r>
      <w:r w:rsidR="00C327B8">
        <w:rPr>
          <w:rFonts w:ascii="宋体" w:hAnsi="宋体" w:hint="eastAsia"/>
          <w:sz w:val="28"/>
          <w:szCs w:val="28"/>
        </w:rPr>
        <w:t>、</w:t>
      </w:r>
      <w:r w:rsidR="005C0528" w:rsidRPr="005C0528">
        <w:rPr>
          <w:rFonts w:ascii="宋体" w:hAnsi="宋体" w:hint="eastAsia"/>
          <w:sz w:val="28"/>
          <w:szCs w:val="28"/>
        </w:rPr>
        <w:t>高风险地区所在县（市、区）或直辖市的街道（镇）旅居史</w:t>
      </w:r>
      <w:r w:rsidR="00C327B8">
        <w:rPr>
          <w:rFonts w:ascii="宋体" w:hAnsi="宋体" w:hint="eastAsia"/>
          <w:sz w:val="28"/>
          <w:szCs w:val="28"/>
        </w:rPr>
        <w:t>，</w:t>
      </w:r>
      <w:r w:rsidR="005C0528" w:rsidRPr="005C0528">
        <w:rPr>
          <w:rFonts w:ascii="宋体" w:hAnsi="宋体" w:hint="eastAsia"/>
          <w:sz w:val="28"/>
          <w:szCs w:val="28"/>
        </w:rPr>
        <w:t>本土疫情发生地所在县（市、区）或直辖市的街道（镇）旅居史，且尚未完成隔离医学观察、居家健康观测等健康管理的考生；7天内有低风险地区旅居史，且未完成居家健康观测，未完成规定的核酸检测次数的考生。</w:t>
      </w:r>
    </w:p>
    <w:p w:rsidR="009D7325" w:rsidRPr="009D7325" w:rsidRDefault="009D7325" w:rsidP="009D7325">
      <w:pPr>
        <w:spacing w:line="460" w:lineRule="exact"/>
        <w:ind w:firstLineChars="200" w:firstLine="560"/>
        <w:rPr>
          <w:rFonts w:ascii="宋体" w:hAnsi="宋体"/>
          <w:sz w:val="28"/>
          <w:szCs w:val="28"/>
        </w:rPr>
      </w:pPr>
      <w:r w:rsidRPr="009D7325">
        <w:rPr>
          <w:rFonts w:ascii="宋体" w:hAnsi="宋体" w:hint="eastAsia"/>
          <w:sz w:val="28"/>
          <w:szCs w:val="28"/>
        </w:rPr>
        <w:t>(2)近7天有社会面本土新冠病毒阳性感染者但尚未划定风险区域所在县(市、区)旅居史人员。</w:t>
      </w:r>
    </w:p>
    <w:p w:rsidR="009D7325" w:rsidRPr="009D7325" w:rsidRDefault="009D7325" w:rsidP="009D7325">
      <w:pPr>
        <w:spacing w:line="460" w:lineRule="exact"/>
        <w:ind w:firstLineChars="200" w:firstLine="560"/>
        <w:rPr>
          <w:rFonts w:ascii="宋体" w:hAnsi="宋体"/>
          <w:sz w:val="28"/>
          <w:szCs w:val="28"/>
        </w:rPr>
      </w:pPr>
      <w:r w:rsidRPr="009D7325">
        <w:rPr>
          <w:rFonts w:ascii="宋体" w:hAnsi="宋体" w:hint="eastAsia"/>
          <w:sz w:val="28"/>
          <w:szCs w:val="28"/>
        </w:rPr>
        <w:t>(</w:t>
      </w:r>
      <w:r w:rsidR="00C327B8">
        <w:rPr>
          <w:rFonts w:ascii="宋体" w:hAnsi="宋体"/>
          <w:sz w:val="28"/>
          <w:szCs w:val="28"/>
        </w:rPr>
        <w:t>3</w:t>
      </w:r>
      <w:r w:rsidRPr="009D7325">
        <w:rPr>
          <w:rFonts w:ascii="宋体" w:hAnsi="宋体" w:hint="eastAsia"/>
          <w:sz w:val="28"/>
          <w:szCs w:val="28"/>
        </w:rPr>
        <w:t>)广西健康码为红、黄码的人员</w:t>
      </w:r>
      <w:r w:rsidR="00C327B8">
        <w:rPr>
          <w:rFonts w:ascii="宋体" w:hAnsi="宋体" w:hint="eastAsia"/>
          <w:sz w:val="28"/>
          <w:szCs w:val="28"/>
        </w:rPr>
        <w:t>、</w:t>
      </w:r>
      <w:r w:rsidR="00C327B8" w:rsidRPr="00C327B8">
        <w:rPr>
          <w:rFonts w:ascii="宋体" w:hAnsi="宋体" w:hint="eastAsia"/>
          <w:sz w:val="28"/>
          <w:szCs w:val="28"/>
        </w:rPr>
        <w:t>通信大数据行程码非“绿码”的考生</w:t>
      </w:r>
      <w:r w:rsidRPr="009D7325">
        <w:rPr>
          <w:rFonts w:ascii="宋体" w:hAnsi="宋体" w:hint="eastAsia"/>
          <w:sz w:val="28"/>
          <w:szCs w:val="28"/>
        </w:rPr>
        <w:t>。</w:t>
      </w:r>
    </w:p>
    <w:p w:rsidR="009D7325" w:rsidRPr="009D7325" w:rsidRDefault="009D7325" w:rsidP="009D7325">
      <w:pPr>
        <w:spacing w:line="460" w:lineRule="exact"/>
        <w:ind w:firstLineChars="200" w:firstLine="560"/>
        <w:rPr>
          <w:rFonts w:ascii="宋体" w:hAnsi="宋体"/>
          <w:sz w:val="28"/>
          <w:szCs w:val="28"/>
        </w:rPr>
      </w:pPr>
      <w:r w:rsidRPr="009D7325">
        <w:rPr>
          <w:rFonts w:ascii="宋体" w:hAnsi="宋体" w:hint="eastAsia"/>
          <w:sz w:val="28"/>
          <w:szCs w:val="28"/>
        </w:rPr>
        <w:t>(</w:t>
      </w:r>
      <w:r w:rsidR="00C327B8">
        <w:rPr>
          <w:rFonts w:ascii="宋体" w:hAnsi="宋体"/>
          <w:sz w:val="28"/>
          <w:szCs w:val="28"/>
        </w:rPr>
        <w:t>4</w:t>
      </w:r>
      <w:r w:rsidRPr="009D7325">
        <w:rPr>
          <w:rFonts w:ascii="宋体" w:hAnsi="宋体" w:hint="eastAsia"/>
          <w:sz w:val="28"/>
          <w:szCs w:val="28"/>
        </w:rPr>
        <w:t>)仍在隔离治疗或医学观察期的新冠肺炎确诊阳性个案、疑似阳性个案、无症状感染者、初筛阳性者、密切接触者和密接的密接。</w:t>
      </w:r>
    </w:p>
    <w:p w:rsidR="009D7325" w:rsidRPr="009D7325" w:rsidRDefault="009D7325" w:rsidP="009D7325">
      <w:pPr>
        <w:spacing w:line="460" w:lineRule="exact"/>
        <w:ind w:firstLineChars="200" w:firstLine="560"/>
        <w:rPr>
          <w:rFonts w:ascii="宋体" w:hAnsi="宋体"/>
          <w:sz w:val="28"/>
          <w:szCs w:val="28"/>
        </w:rPr>
      </w:pPr>
      <w:r w:rsidRPr="009D7325">
        <w:rPr>
          <w:rFonts w:ascii="宋体" w:hAnsi="宋体" w:hint="eastAsia"/>
          <w:sz w:val="28"/>
          <w:szCs w:val="28"/>
        </w:rPr>
        <w:t>(</w:t>
      </w:r>
      <w:r w:rsidR="00C327B8">
        <w:rPr>
          <w:rFonts w:ascii="宋体" w:hAnsi="宋体"/>
          <w:sz w:val="28"/>
          <w:szCs w:val="28"/>
        </w:rPr>
        <w:t>5</w:t>
      </w:r>
      <w:r w:rsidRPr="009D7325">
        <w:rPr>
          <w:rFonts w:ascii="宋体" w:hAnsi="宋体" w:hint="eastAsia"/>
          <w:sz w:val="28"/>
          <w:szCs w:val="28"/>
        </w:rPr>
        <w:t>)已治愈出院的确诊阳性个案或已解除集中隔离医学观察的无症状感染者，尚在随访和医学观察期内的人员。</w:t>
      </w:r>
    </w:p>
    <w:p w:rsidR="009D7325" w:rsidRPr="009D7325" w:rsidRDefault="009D7325" w:rsidP="009D7325">
      <w:pPr>
        <w:spacing w:line="460" w:lineRule="exact"/>
        <w:ind w:firstLineChars="200" w:firstLine="560"/>
        <w:rPr>
          <w:rFonts w:ascii="宋体" w:hAnsi="宋体"/>
          <w:sz w:val="28"/>
          <w:szCs w:val="28"/>
        </w:rPr>
      </w:pPr>
      <w:r w:rsidRPr="009D7325">
        <w:rPr>
          <w:rFonts w:ascii="宋体" w:hAnsi="宋体" w:hint="eastAsia"/>
          <w:sz w:val="28"/>
          <w:szCs w:val="28"/>
        </w:rPr>
        <w:t>(</w:t>
      </w:r>
      <w:r w:rsidR="00C327B8">
        <w:rPr>
          <w:rFonts w:ascii="宋体" w:hAnsi="宋体"/>
          <w:sz w:val="28"/>
          <w:szCs w:val="28"/>
        </w:rPr>
        <w:t>6</w:t>
      </w:r>
      <w:r w:rsidRPr="009D7325">
        <w:rPr>
          <w:rFonts w:ascii="宋体" w:hAnsi="宋体" w:hint="eastAsia"/>
          <w:sz w:val="28"/>
          <w:szCs w:val="28"/>
        </w:rPr>
        <w:t>)有发热、干咳等新冠肺炎疑似症状(发热、干咳、乏力、嗅〔味〕觉减退、鼻塞、流涕、咽痛、结膜炎、肌痛和腹泻等)人员，或有其他任何疑似情况，未排除感染风险者</w:t>
      </w:r>
      <w:r w:rsidR="0013091E">
        <w:rPr>
          <w:rFonts w:ascii="宋体" w:hAnsi="宋体" w:hint="eastAsia"/>
          <w:sz w:val="28"/>
          <w:szCs w:val="28"/>
        </w:rPr>
        <w:t>，</w:t>
      </w:r>
      <w:r w:rsidR="00FF3CB4">
        <w:rPr>
          <w:rFonts w:ascii="宋体" w:hAnsi="宋体" w:hint="eastAsia"/>
          <w:sz w:val="28"/>
          <w:szCs w:val="28"/>
        </w:rPr>
        <w:t>等</w:t>
      </w:r>
      <w:r w:rsidR="0013091E" w:rsidRPr="0013091E">
        <w:rPr>
          <w:rFonts w:ascii="宋体" w:hAnsi="宋体" w:hint="eastAsia"/>
          <w:sz w:val="28"/>
          <w:szCs w:val="28"/>
        </w:rPr>
        <w:t>其他被认定为不具备健康应试条件的考生</w:t>
      </w:r>
      <w:r w:rsidRPr="009D7325">
        <w:rPr>
          <w:rFonts w:ascii="宋体" w:hAnsi="宋体" w:hint="eastAsia"/>
          <w:sz w:val="28"/>
          <w:szCs w:val="28"/>
        </w:rPr>
        <w:t>。</w:t>
      </w:r>
    </w:p>
    <w:p w:rsidR="009D7325" w:rsidRPr="009D7325" w:rsidRDefault="009D7325" w:rsidP="009D7325">
      <w:pPr>
        <w:spacing w:line="460" w:lineRule="exact"/>
        <w:ind w:firstLineChars="200" w:firstLine="560"/>
        <w:rPr>
          <w:rFonts w:ascii="宋体" w:hAnsi="宋体"/>
          <w:sz w:val="28"/>
          <w:szCs w:val="28"/>
        </w:rPr>
      </w:pPr>
      <w:r w:rsidRPr="009D7325">
        <w:rPr>
          <w:rFonts w:ascii="宋体" w:hAnsi="宋体" w:hint="eastAsia"/>
          <w:sz w:val="28"/>
          <w:szCs w:val="28"/>
        </w:rPr>
        <w:t>上述要求将根据疫情防控形势动态调整。</w:t>
      </w:r>
    </w:p>
    <w:p w:rsidR="009D7325" w:rsidRPr="009D7325" w:rsidRDefault="009D7325" w:rsidP="009D7325">
      <w:pPr>
        <w:spacing w:line="460" w:lineRule="exact"/>
        <w:ind w:firstLineChars="200" w:firstLine="560"/>
        <w:rPr>
          <w:rFonts w:ascii="宋体" w:hAnsi="宋体"/>
          <w:sz w:val="28"/>
          <w:szCs w:val="28"/>
        </w:rPr>
      </w:pPr>
      <w:r w:rsidRPr="009D7325">
        <w:rPr>
          <w:rFonts w:ascii="宋体" w:hAnsi="宋体" w:hint="eastAsia"/>
          <w:sz w:val="28"/>
          <w:szCs w:val="28"/>
        </w:rPr>
        <w:lastRenderedPageBreak/>
        <w:t>2.开考前请考生在微信小程序中搜索国家政务服务平台，点击注册防疫健康码服务，如考试当天为黄码或红码</w:t>
      </w:r>
      <w:r w:rsidR="006A4CC9">
        <w:rPr>
          <w:rFonts w:ascii="宋体" w:hAnsi="宋体" w:hint="eastAsia"/>
          <w:sz w:val="28"/>
          <w:szCs w:val="28"/>
        </w:rPr>
        <w:t>等非绿码情况</w:t>
      </w:r>
      <w:r w:rsidRPr="009D7325">
        <w:rPr>
          <w:rFonts w:ascii="宋体" w:hAnsi="宋体" w:hint="eastAsia"/>
          <w:sz w:val="28"/>
          <w:szCs w:val="28"/>
        </w:rPr>
        <w:t>，取消考生</w:t>
      </w:r>
      <w:r w:rsidR="005403BB">
        <w:rPr>
          <w:rFonts w:ascii="宋体" w:hAnsi="宋体" w:hint="eastAsia"/>
          <w:sz w:val="28"/>
          <w:szCs w:val="28"/>
        </w:rPr>
        <w:t>面</w:t>
      </w:r>
      <w:r w:rsidRPr="009D7325">
        <w:rPr>
          <w:rFonts w:ascii="宋体" w:hAnsi="宋体" w:hint="eastAsia"/>
          <w:sz w:val="28"/>
          <w:szCs w:val="28"/>
        </w:rPr>
        <w:t>试资格。</w:t>
      </w:r>
    </w:p>
    <w:p w:rsidR="009D7325" w:rsidRPr="009D7325" w:rsidRDefault="009D7325" w:rsidP="009D7325">
      <w:pPr>
        <w:spacing w:line="460" w:lineRule="exact"/>
        <w:rPr>
          <w:rFonts w:ascii="宋体" w:hAnsi="宋体"/>
          <w:sz w:val="28"/>
          <w:szCs w:val="28"/>
        </w:rPr>
      </w:pPr>
      <w:r w:rsidRPr="009D7325">
        <w:rPr>
          <w:rFonts w:ascii="宋体" w:hAnsi="宋体" w:hint="eastAsia"/>
          <w:sz w:val="28"/>
          <w:szCs w:val="28"/>
        </w:rPr>
        <w:t xml:space="preserve">    3.考试当天至少提前</w:t>
      </w:r>
      <w:r>
        <w:rPr>
          <w:rFonts w:ascii="宋体" w:hAnsi="宋体"/>
          <w:sz w:val="28"/>
          <w:szCs w:val="28"/>
        </w:rPr>
        <w:t>40</w:t>
      </w:r>
      <w:r w:rsidRPr="009D7325">
        <w:rPr>
          <w:rFonts w:ascii="宋体" w:hAnsi="宋体" w:hint="eastAsia"/>
          <w:sz w:val="28"/>
          <w:szCs w:val="28"/>
        </w:rPr>
        <w:t>分钟到达考点，须现场进行身份核验、健康码筛查、体温检测工作，考生的防疫健康码为绿码且现场测量体温正常（&lt;37.3℃）者方可进入考场。</w:t>
      </w:r>
    </w:p>
    <w:p w:rsidR="009D7325" w:rsidRPr="009D7325" w:rsidRDefault="009D7325" w:rsidP="009D7325">
      <w:pPr>
        <w:spacing w:line="460" w:lineRule="exact"/>
        <w:rPr>
          <w:rFonts w:ascii="宋体" w:hAnsi="宋体"/>
          <w:sz w:val="28"/>
          <w:szCs w:val="28"/>
        </w:rPr>
      </w:pPr>
      <w:r w:rsidRPr="009D7325">
        <w:rPr>
          <w:rFonts w:ascii="宋体" w:hAnsi="宋体" w:hint="eastAsia"/>
          <w:sz w:val="28"/>
          <w:szCs w:val="28"/>
        </w:rPr>
        <w:t xml:space="preserve">    4.考生应自备一次性使用医用口罩或医用外科口罩，除身份确认须摘除口罩外，全程佩戴口罩，做好个人防护。）考试期间，考生要自觉维护考试秩序，与其他考生保持安全距离，服从现场工作人员安排，考试结束后按规定有序离场。</w:t>
      </w:r>
    </w:p>
    <w:p w:rsidR="00753DA4" w:rsidRPr="002B73CF" w:rsidRDefault="009D7325" w:rsidP="009D7325">
      <w:pPr>
        <w:spacing w:line="460" w:lineRule="exact"/>
        <w:rPr>
          <w:rFonts w:ascii="宋体" w:hAnsi="宋体"/>
          <w:sz w:val="28"/>
          <w:szCs w:val="28"/>
        </w:rPr>
      </w:pPr>
      <w:r w:rsidRPr="009D7325">
        <w:rPr>
          <w:rFonts w:ascii="宋体" w:hAnsi="宋体" w:hint="eastAsia"/>
          <w:sz w:val="28"/>
          <w:szCs w:val="28"/>
        </w:rPr>
        <w:t xml:space="preserve">    5.考生考试过程中被发现或主动报告身体不适，经复测复查确有发热、咳嗽、乏力、鼻塞、流涕、咽痛、腹泻等症状，由现场医务专业人员进行个案综合研判评估，具备条件参加考试的，做出书面承诺，由专人负责转移至隔离考场进行考试。不具备相关条件的，不得参加考试，并按相关要求采取防控措施。</w:t>
      </w:r>
    </w:p>
    <w:sectPr w:rsidR="00753DA4" w:rsidRPr="002B73CF" w:rsidSect="00D82695">
      <w:pgSz w:w="11906" w:h="16838"/>
      <w:pgMar w:top="1134" w:right="1134" w:bottom="1134" w:left="1134"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6896" w:rsidRDefault="005A6896" w:rsidP="00FE7C07">
      <w:r>
        <w:separator/>
      </w:r>
    </w:p>
  </w:endnote>
  <w:endnote w:type="continuationSeparator" w:id="0">
    <w:p w:rsidR="005A6896" w:rsidRDefault="005A6896" w:rsidP="00FE7C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新宋体">
    <w:panose1 w:val="02010609030101010101"/>
    <w:charset w:val="86"/>
    <w:family w:val="modern"/>
    <w:pitch w:val="fixed"/>
    <w:sig w:usb0="00000003" w:usb1="288F0000" w:usb2="00000016" w:usb3="00000000" w:csb0="0004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6896" w:rsidRDefault="005A6896" w:rsidP="00FE7C07">
      <w:r>
        <w:separator/>
      </w:r>
    </w:p>
  </w:footnote>
  <w:footnote w:type="continuationSeparator" w:id="0">
    <w:p w:rsidR="005A6896" w:rsidRDefault="005A6896" w:rsidP="00FE7C0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5"/>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35B4C"/>
    <w:rsid w:val="000002E7"/>
    <w:rsid w:val="00000661"/>
    <w:rsid w:val="00015A23"/>
    <w:rsid w:val="00035B4C"/>
    <w:rsid w:val="0005107E"/>
    <w:rsid w:val="00060644"/>
    <w:rsid w:val="00062A27"/>
    <w:rsid w:val="000C1A29"/>
    <w:rsid w:val="000D5D49"/>
    <w:rsid w:val="00103EB9"/>
    <w:rsid w:val="001069F3"/>
    <w:rsid w:val="0013091E"/>
    <w:rsid w:val="001319C3"/>
    <w:rsid w:val="001469A7"/>
    <w:rsid w:val="0015254A"/>
    <w:rsid w:val="001550AF"/>
    <w:rsid w:val="00170CD9"/>
    <w:rsid w:val="0018747B"/>
    <w:rsid w:val="00187B32"/>
    <w:rsid w:val="001C3CB4"/>
    <w:rsid w:val="001C4565"/>
    <w:rsid w:val="001D5C17"/>
    <w:rsid w:val="001D6D45"/>
    <w:rsid w:val="00211F31"/>
    <w:rsid w:val="00213657"/>
    <w:rsid w:val="00224087"/>
    <w:rsid w:val="0023357B"/>
    <w:rsid w:val="00255F1F"/>
    <w:rsid w:val="00256379"/>
    <w:rsid w:val="002570AA"/>
    <w:rsid w:val="002B73CF"/>
    <w:rsid w:val="00374054"/>
    <w:rsid w:val="003931DE"/>
    <w:rsid w:val="003C0EC2"/>
    <w:rsid w:val="003C4356"/>
    <w:rsid w:val="004059B6"/>
    <w:rsid w:val="00423CDB"/>
    <w:rsid w:val="0042654D"/>
    <w:rsid w:val="00435374"/>
    <w:rsid w:val="00452268"/>
    <w:rsid w:val="00457DF0"/>
    <w:rsid w:val="0046249E"/>
    <w:rsid w:val="0046566B"/>
    <w:rsid w:val="004D5E71"/>
    <w:rsid w:val="004D6DE4"/>
    <w:rsid w:val="0050272A"/>
    <w:rsid w:val="0050439C"/>
    <w:rsid w:val="005403BB"/>
    <w:rsid w:val="00546130"/>
    <w:rsid w:val="00550266"/>
    <w:rsid w:val="00572ECA"/>
    <w:rsid w:val="00577103"/>
    <w:rsid w:val="005954A6"/>
    <w:rsid w:val="00596100"/>
    <w:rsid w:val="005A6896"/>
    <w:rsid w:val="005B1681"/>
    <w:rsid w:val="005B37C1"/>
    <w:rsid w:val="005C0528"/>
    <w:rsid w:val="005D054C"/>
    <w:rsid w:val="00604951"/>
    <w:rsid w:val="00676086"/>
    <w:rsid w:val="006A24F9"/>
    <w:rsid w:val="006A4CC9"/>
    <w:rsid w:val="006C4D8C"/>
    <w:rsid w:val="006D7918"/>
    <w:rsid w:val="006F5491"/>
    <w:rsid w:val="0070636E"/>
    <w:rsid w:val="007275A7"/>
    <w:rsid w:val="00747F4F"/>
    <w:rsid w:val="00753DA4"/>
    <w:rsid w:val="00756A6A"/>
    <w:rsid w:val="007943C4"/>
    <w:rsid w:val="007B5B8A"/>
    <w:rsid w:val="007D08A8"/>
    <w:rsid w:val="00814314"/>
    <w:rsid w:val="00874EA5"/>
    <w:rsid w:val="00892B95"/>
    <w:rsid w:val="008E694A"/>
    <w:rsid w:val="008F40AE"/>
    <w:rsid w:val="008F50AD"/>
    <w:rsid w:val="0091245A"/>
    <w:rsid w:val="009143ED"/>
    <w:rsid w:val="00941F7E"/>
    <w:rsid w:val="0094723B"/>
    <w:rsid w:val="0095161E"/>
    <w:rsid w:val="00953349"/>
    <w:rsid w:val="00991559"/>
    <w:rsid w:val="009B3054"/>
    <w:rsid w:val="009B5250"/>
    <w:rsid w:val="009C13F5"/>
    <w:rsid w:val="009D7325"/>
    <w:rsid w:val="009F1F11"/>
    <w:rsid w:val="00A06C22"/>
    <w:rsid w:val="00A46220"/>
    <w:rsid w:val="00A6795B"/>
    <w:rsid w:val="00A71B4F"/>
    <w:rsid w:val="00A9049F"/>
    <w:rsid w:val="00AA4737"/>
    <w:rsid w:val="00AC091D"/>
    <w:rsid w:val="00AC567B"/>
    <w:rsid w:val="00AD52A7"/>
    <w:rsid w:val="00AD78E3"/>
    <w:rsid w:val="00B16BAC"/>
    <w:rsid w:val="00B34FA1"/>
    <w:rsid w:val="00B50228"/>
    <w:rsid w:val="00B65B24"/>
    <w:rsid w:val="00B828F2"/>
    <w:rsid w:val="00B9067C"/>
    <w:rsid w:val="00B925DE"/>
    <w:rsid w:val="00BC3441"/>
    <w:rsid w:val="00C1655E"/>
    <w:rsid w:val="00C25F67"/>
    <w:rsid w:val="00C327B8"/>
    <w:rsid w:val="00C46E0F"/>
    <w:rsid w:val="00CC334C"/>
    <w:rsid w:val="00D0127E"/>
    <w:rsid w:val="00D213B6"/>
    <w:rsid w:val="00D53B66"/>
    <w:rsid w:val="00D66A00"/>
    <w:rsid w:val="00D82695"/>
    <w:rsid w:val="00DD3EDC"/>
    <w:rsid w:val="00E25856"/>
    <w:rsid w:val="00E50E62"/>
    <w:rsid w:val="00E87D49"/>
    <w:rsid w:val="00F02DDC"/>
    <w:rsid w:val="00F16C73"/>
    <w:rsid w:val="00F23E12"/>
    <w:rsid w:val="00F41994"/>
    <w:rsid w:val="00F6569E"/>
    <w:rsid w:val="00F67596"/>
    <w:rsid w:val="00FD4AEB"/>
    <w:rsid w:val="00FD70B8"/>
    <w:rsid w:val="00FD71A4"/>
    <w:rsid w:val="00FE7C07"/>
    <w:rsid w:val="00FF3C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9360F31B-2B26-42C7-87EA-2BE6586A31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E7C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E7C07"/>
    <w:rPr>
      <w:sz w:val="18"/>
      <w:szCs w:val="18"/>
    </w:rPr>
  </w:style>
  <w:style w:type="paragraph" w:styleId="a4">
    <w:name w:val="footer"/>
    <w:basedOn w:val="a"/>
    <w:link w:val="Char0"/>
    <w:uiPriority w:val="99"/>
    <w:unhideWhenUsed/>
    <w:rsid w:val="00FE7C07"/>
    <w:pPr>
      <w:tabs>
        <w:tab w:val="center" w:pos="4153"/>
        <w:tab w:val="right" w:pos="8306"/>
      </w:tabs>
      <w:snapToGrid w:val="0"/>
      <w:jc w:val="left"/>
    </w:pPr>
    <w:rPr>
      <w:sz w:val="18"/>
      <w:szCs w:val="18"/>
    </w:rPr>
  </w:style>
  <w:style w:type="character" w:customStyle="1" w:styleId="Char0">
    <w:name w:val="页脚 Char"/>
    <w:basedOn w:val="a0"/>
    <w:link w:val="a4"/>
    <w:uiPriority w:val="99"/>
    <w:rsid w:val="00FE7C07"/>
    <w:rPr>
      <w:sz w:val="18"/>
      <w:szCs w:val="18"/>
    </w:rPr>
  </w:style>
  <w:style w:type="table" w:styleId="a5">
    <w:name w:val="Table Grid"/>
    <w:basedOn w:val="a1"/>
    <w:uiPriority w:val="39"/>
    <w:rsid w:val="001D5C1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787</TotalTime>
  <Pages>3</Pages>
  <Words>316</Words>
  <Characters>1804</Characters>
  <Application>Microsoft Office Word</Application>
  <DocSecurity>0</DocSecurity>
  <Lines>15</Lines>
  <Paragraphs>4</Paragraphs>
  <ScaleCrop>false</ScaleCrop>
  <Company/>
  <LinksUpToDate>false</LinksUpToDate>
  <CharactersWithSpaces>2116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李重希</dc:creator>
  <cp:keywords/>
  <dc:description/>
  <cp:lastModifiedBy>李重希</cp:lastModifiedBy>
  <cp:revision>95</cp:revision>
  <dcterms:created xsi:type="dcterms:W3CDTF">2018-12-14T00:46:00Z</dcterms:created>
  <dcterms:modified xsi:type="dcterms:W3CDTF">2022-11-09T09:21:00Z</dcterms:modified>
</cp:coreProperties>
</file>