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line="560" w:lineRule="exact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附件2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雨湖区2023年公开引进名优教师报名表</w:t>
      </w:r>
    </w:p>
    <w:bookmarkEnd w:id="0"/>
    <w:tbl>
      <w:tblPr>
        <w:tblStyle w:val="3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560"/>
        <w:gridCol w:w="838"/>
        <w:gridCol w:w="108"/>
        <w:gridCol w:w="729"/>
        <w:gridCol w:w="1055"/>
        <w:gridCol w:w="286"/>
        <w:gridCol w:w="406"/>
        <w:gridCol w:w="905"/>
        <w:gridCol w:w="1981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36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姓  名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性别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出生年月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93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政治面貌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民族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籍贯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7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报考岗位</w:t>
            </w:r>
          </w:p>
        </w:tc>
        <w:tc>
          <w:tcPr>
            <w:tcW w:w="588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毕业院校（学士）</w:t>
            </w:r>
          </w:p>
        </w:tc>
        <w:tc>
          <w:tcPr>
            <w:tcW w:w="2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专业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时间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毕业院校（硕士）</w:t>
            </w:r>
          </w:p>
        </w:tc>
        <w:tc>
          <w:tcPr>
            <w:tcW w:w="2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专业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时间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4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毕业院校（博士）</w:t>
            </w:r>
          </w:p>
        </w:tc>
        <w:tc>
          <w:tcPr>
            <w:tcW w:w="2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专业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时间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98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婚姻状况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档案保管单位</w:t>
            </w: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户籍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所在地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4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身份证号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有何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特长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通讯地址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电话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699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b/>
                <w:kern w:val="2"/>
              </w:rPr>
            </w:pPr>
            <w:r>
              <w:rPr>
                <w:rFonts w:hint="eastAsia" w:ascii="仿宋" w:hAnsi="仿宋" w:eastAsia="仿宋"/>
                <w:b/>
                <w:kern w:val="2"/>
              </w:rPr>
              <w:t>相关资格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" w:hAnsi="仿宋" w:eastAsia="仿宋"/>
                <w:b/>
                <w:kern w:val="2"/>
              </w:rPr>
              <w:t>等级证书</w:t>
            </w:r>
          </w:p>
        </w:tc>
        <w:tc>
          <w:tcPr>
            <w:tcW w:w="78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379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个人学习经历（自高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中起）</w:t>
            </w:r>
          </w:p>
        </w:tc>
        <w:tc>
          <w:tcPr>
            <w:tcW w:w="78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514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个人工作经历（</w:t>
            </w:r>
            <w:r>
              <w:rPr>
                <w:rFonts w:hint="eastAsia" w:ascii="仿宋" w:hAnsi="仿宋" w:eastAsia="仿宋"/>
                <w:b/>
                <w:kern w:val="2"/>
              </w:rPr>
              <w:t>从最近一段工作经历开始填写</w:t>
            </w:r>
            <w:r>
              <w:rPr>
                <w:rFonts w:hint="eastAsia" w:ascii="仿宋_GB2312" w:eastAsia="仿宋_GB2312"/>
                <w:kern w:val="2"/>
              </w:rPr>
              <w:t>）</w:t>
            </w:r>
          </w:p>
        </w:tc>
        <w:tc>
          <w:tcPr>
            <w:tcW w:w="78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应聘人员承诺</w:t>
            </w:r>
          </w:p>
        </w:tc>
        <w:tc>
          <w:tcPr>
            <w:tcW w:w="32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本人承诺所提供的材料真实有效，符合应聘所需的资格条件。如有弄虚作假，承诺自动放弃</w:t>
            </w:r>
            <w:r>
              <w:rPr>
                <w:rFonts w:hint="eastAsia" w:ascii="仿宋_GB2312" w:eastAsia="仿宋_GB2312"/>
                <w:kern w:val="2"/>
                <w:lang w:eastAsia="zh-CN"/>
              </w:rPr>
              <w:t>考</w:t>
            </w:r>
            <w:r>
              <w:rPr>
                <w:rFonts w:hint="eastAsia" w:ascii="仿宋_GB2312" w:eastAsia="仿宋_GB2312"/>
                <w:kern w:val="2"/>
              </w:rPr>
              <w:t>试和聘用资格。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2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hint="eastAsia"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应聘人签名：</w:t>
            </w:r>
          </w:p>
          <w:p>
            <w:pPr>
              <w:adjustRightInd w:val="0"/>
              <w:snapToGrid w:val="0"/>
              <w:ind w:firstLine="1440" w:firstLineChars="600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年   月   日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资格审查意见</w:t>
            </w:r>
          </w:p>
        </w:tc>
        <w:tc>
          <w:tcPr>
            <w:tcW w:w="35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仿宋_GB2312" w:eastAsia="仿宋_GB2312"/>
                <w:kern w:val="2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经审查，符合应聘资格条件。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2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2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2"/>
              </w:rPr>
            </w:pPr>
          </w:p>
          <w:p>
            <w:pPr>
              <w:adjustRightInd w:val="0"/>
              <w:snapToGrid w:val="0"/>
              <w:ind w:firstLine="960" w:firstLineChars="400"/>
              <w:rPr>
                <w:rFonts w:hint="eastAsia"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审查人签名：</w:t>
            </w: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kern w:val="2"/>
              </w:rPr>
              <w:t>年   月   日</w:t>
            </w:r>
          </w:p>
        </w:tc>
      </w:tr>
    </w:tbl>
    <w:p>
      <w:pPr>
        <w:rPr>
          <w:rFonts w:hint="eastAsia" w:ascii="仿宋_GB2312" w:hAnsi="宋体" w:eastAsia="仿宋_GB2312"/>
        </w:rPr>
      </w:pPr>
    </w:p>
    <w:p>
      <w:pPr>
        <w:rPr>
          <w:rFonts w:ascii="仿宋_GB2312" w:eastAsia="仿宋_GB2312"/>
        </w:rPr>
      </w:pPr>
      <w:r>
        <w:rPr>
          <w:rFonts w:hint="eastAsia" w:ascii="仿宋_GB2312" w:hAnsi="宋体" w:eastAsia="仿宋_GB2312"/>
        </w:rPr>
        <w:t>说明：</w:t>
      </w:r>
    </w:p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1</w:t>
      </w:r>
      <w:r>
        <w:rPr>
          <w:rFonts w:hint="eastAsia" w:ascii="仿宋_GB2312" w:hAnsi="宋体" w:eastAsia="仿宋_GB2312"/>
        </w:rPr>
        <w:t>．应聘人员如实填写上述内容，填报虚假信息者取消测试和聘用资格；</w:t>
      </w:r>
    </w:p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2</w:t>
      </w:r>
      <w:r>
        <w:rPr>
          <w:rFonts w:hint="eastAsia" w:ascii="仿宋_GB2312" w:hAnsi="宋体" w:eastAsia="仿宋_GB2312"/>
        </w:rPr>
        <w:t>．经审查符合报考条件的，此表由用人单位留存；</w:t>
      </w:r>
    </w:p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3</w:t>
      </w:r>
      <w:r>
        <w:rPr>
          <w:rFonts w:hint="eastAsia" w:ascii="仿宋_GB2312" w:hAnsi="宋体" w:eastAsia="仿宋_GB2312"/>
        </w:rPr>
        <w:t>．应聘人员需粘贴近期</w:t>
      </w:r>
      <w:r>
        <w:rPr>
          <w:rFonts w:hint="eastAsia" w:ascii="仿宋_GB2312" w:eastAsia="仿宋_GB2312"/>
        </w:rPr>
        <w:t>1</w:t>
      </w:r>
      <w:r>
        <w:rPr>
          <w:rFonts w:hint="eastAsia" w:ascii="仿宋_GB2312" w:hAnsi="宋体" w:eastAsia="仿宋_GB2312"/>
        </w:rPr>
        <w:t>寸彩色免冠照片；</w:t>
      </w:r>
    </w:p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4</w:t>
      </w:r>
      <w:r>
        <w:rPr>
          <w:rFonts w:hint="eastAsia" w:ascii="仿宋_GB2312" w:hAnsi="宋体" w:eastAsia="仿宋_GB2312"/>
        </w:rPr>
        <w:t>．应聘人员如有学术成果或课题、奖励及需要说明的情况可另附。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D51BF"/>
    <w:rsid w:val="7F8D5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2023-03-31T05:27:00Z</dcterms:created>
  <dc:creator>Administrator</dc:creator>
  <cp:lastModifiedBy>Administrator</cp:lastModifiedBy>
  <dcterms:modified xsi:type="dcterms:W3CDTF">2023-03-31T05:27:19Z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