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360" w:lineRule="auto"/>
        <w:ind w:right="0" w:rightChars="0"/>
        <w:jc w:val="both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6838" w:h="11906" w:orient="landscape"/>
          <w:pgMar w:top="1588" w:right="1587" w:bottom="1417" w:left="1531" w:header="851" w:footer="1559" w:gutter="0"/>
          <w:cols w:space="0" w:num="1"/>
          <w:rtlGutter w:val="0"/>
          <w:docGrid w:linePitch="312" w:charSpace="0"/>
        </w:sectPr>
      </w:pP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autoSpaceDE w:val="0"/>
        <w:autoSpaceDN w:val="0"/>
        <w:adjustRightInd w:val="0"/>
        <w:spacing w:beforeAutospacing="0" w:afterAutospacing="0" w:line="6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202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年上半年贺州市中小学教师资格认定工作安排表</w:t>
      </w:r>
    </w:p>
    <w:tbl>
      <w:tblPr>
        <w:tblStyle w:val="7"/>
        <w:tblW w:w="1409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044"/>
        <w:gridCol w:w="1412"/>
        <w:gridCol w:w="1384"/>
        <w:gridCol w:w="1337"/>
        <w:gridCol w:w="1365"/>
        <w:gridCol w:w="1935"/>
        <w:gridCol w:w="4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市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县（市、区）</w:t>
            </w:r>
          </w:p>
        </w:tc>
        <w:tc>
          <w:tcPr>
            <w:tcW w:w="279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网报时间</w:t>
            </w:r>
          </w:p>
        </w:tc>
        <w:tc>
          <w:tcPr>
            <w:tcW w:w="270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现场确认时间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4"/>
                <w:kern w:val="0"/>
                <w:sz w:val="32"/>
                <w:szCs w:val="32"/>
              </w:rPr>
              <w:t>认定工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作联系人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电话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4"/>
                <w:kern w:val="0"/>
                <w:sz w:val="32"/>
                <w:szCs w:val="32"/>
              </w:rPr>
              <w:t>认定公告发布网址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开始时间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结束时间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开始时间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结束时间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b/>
                <w:bCs/>
                <w:color w:val="000000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贺州市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贺州市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4月17日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7月6日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5月24日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5月26日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黄老师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0774-5139579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贺州市人民政府门户网站</w:t>
            </w: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"http://www.gxhz.gov.cn/"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kern w:val="0"/>
                <w:sz w:val="32"/>
                <w:szCs w:val="32"/>
              </w:rPr>
              <w:t>http://www.gxhz.gov.cn/</w:t>
            </w:r>
            <w:r>
              <w:rPr>
                <w:rStyle w:val="12"/>
                <w:rFonts w:hint="eastAsia" w:ascii="仿宋_GB2312" w:eastAsia="仿宋_GB2312"/>
                <w:kern w:val="0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认定工作Q群：702556415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_GB2312" w:eastAsia="仿宋_GB2312"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7月7日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八步区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4月17日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7月6日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5月24日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5月26日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冯老师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0774-5211876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贺州市八步区人民政府门户网站</w:t>
            </w: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"http://www.gxbabu.gov.cn/"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t>http://www.gxbabu.gov.cn/</w:t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认定工作Q群：697026397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_GB2312" w:eastAsia="仿宋_GB2312"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7月7日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平桂区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4月17日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7月6日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5月24日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5月26日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韦老师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0774-8836692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广西贺州市平桂区人民政府门户网站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20"/>
                <w:rFonts w:hint="eastAsia" w:ascii="仿宋_GB2312"/>
                <w:color w:val="000000"/>
              </w:rPr>
            </w:pP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"http://www.gxzs.gov.cn/"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t>http://www.pinggui.gov.cn/</w:t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</w:t>
            </w:r>
            <w:r>
              <w:rPr>
                <w:rFonts w:hint="default" w:ascii="宋体" w:hAnsi="宋体" w:eastAsia="宋体" w:cs="宋体"/>
                <w:sz w:val="28"/>
                <w:szCs w:val="28"/>
              </w:rPr>
              <w:t>787282930（社会人员认定群）</w:t>
            </w:r>
            <w:r>
              <w:rPr>
                <w:rFonts w:hint="default" w:ascii="宋体" w:hAnsi="宋体" w:eastAsia="宋体" w:cs="宋体"/>
                <w:sz w:val="28"/>
                <w:szCs w:val="28"/>
              </w:rPr>
              <w:br w:type="textWrapping"/>
            </w:r>
            <w:r>
              <w:rPr>
                <w:rFonts w:hint="default" w:ascii="宋体" w:hAnsi="宋体" w:eastAsia="宋体" w:cs="宋体"/>
                <w:sz w:val="28"/>
                <w:szCs w:val="28"/>
              </w:rPr>
              <w:t>631798685（贺州学院人员认定群）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_GB2312" w:eastAsia="仿宋_GB2312"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7月7日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钟山县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4月17日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7月6日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5月24日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5月26日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李老师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0774-8988389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20"/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广西贺州市钟山县人民政府门户网站</w:t>
            </w: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"http://www.gxzs.gov.cn/"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t>http://www.gxzs.gov.cn/</w:t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/>
                <w:kern w:val="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认定工作Q群：102525173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_GB2312" w:eastAsia="仿宋_GB2312"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7月7日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昭平县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4月17日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7月6日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5月24日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5月26日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李老师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4-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6699771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广西贺州市昭平县人民政府门户网站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"http://www.gxzp.gov.cn/"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kern w:val="0"/>
                <w:sz w:val="32"/>
                <w:szCs w:val="32"/>
              </w:rPr>
              <w:t>http://www.gxzp.gov.cn/</w:t>
            </w:r>
            <w:r>
              <w:rPr>
                <w:rStyle w:val="12"/>
                <w:rFonts w:hint="eastAsia" w:ascii="仿宋_GB2312" w:eastAsia="仿宋_GB2312"/>
                <w:kern w:val="0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认定工作Q群：758246952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_GB2312" w:eastAsia="仿宋_GB2312"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7月7日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富川瑶族自治县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4月17日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7月6日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5月24日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5月26日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罗老师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0774-7893437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广西贺州市富川瑶族自治县政府门户网站http://www.gxfc.gov.cn/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认定工作Q群：789471470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8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_GB2312" w:eastAsia="仿宋_GB2312"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7月7日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6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588" w:right="2098" w:bottom="1474" w:left="1985" w:header="851" w:footer="1559" w:gutter="0"/>
          <w:cols w:space="425" w:num="1"/>
          <w:docGrid w:linePitch="312" w:charSpace="0"/>
        </w:sect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“教师资格认定”网办操作指南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一、下载“广西政务”APP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引导市民</w:t>
      </w:r>
      <w:r>
        <w:rPr>
          <w:rFonts w:eastAsia="仿宋_GB2312"/>
          <w:sz w:val="32"/>
          <w:szCs w:val="32"/>
        </w:rPr>
        <w:t>在手机“应用市场”搜索“广西政务”，下载安装APP，市民也可提前下载安装。也可扫描下方二维码：</w:t>
      </w:r>
    </w:p>
    <w:p>
      <w:pPr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2133600" cy="2124075"/>
            <wp:effectExtent l="0" t="0" r="0" b="9525"/>
            <wp:docPr id="1" name="图片 1" descr="IMG_20201204_154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01204_154511"/>
                    <pic:cNvPicPr>
                      <a:picLocks noChangeAspect="1"/>
                    </pic:cNvPicPr>
                  </pic:nvPicPr>
                  <pic:blipFill>
                    <a:blip r:embed="rId8"/>
                    <a:srcRect l="14371" t="27743" r="47156" b="4323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24075"/>
                    </a:xfrm>
                    <a:prstGeom prst="rect">
                      <a:avLst/>
                    </a:prstGeom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二、注册用户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在市民手机上打开“广西政务”APP，选择“贺州市”。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"C:\\Users\\hxkj62\\AppData\\Roaming\\Tencent\\Users\\310472258\\QQ\\WinTemp\\RichOle\\X~B28D(HY6$9]N1YQ1W95_5.png"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1742440" cy="3469005"/>
            <wp:effectExtent l="0" t="0" r="10160" b="17145"/>
            <wp:docPr id="3" name="图片 2" descr="X~B28D(HY6$9]N1YQ1W95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X~B28D(HY6$9]N1YQ1W95_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3469005"/>
                    </a:xfrm>
                    <a:prstGeom prst="rect">
                      <a:avLst/>
                    </a:prstGeom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widowControl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点击下方“我的”，则会弹出“个人中心”。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"C:\\Users\\hxkj62\\AppData\\Roaming\\Tencent\\Users\\310472258\\QQ\\WinTemp\\RichOle\\1YWI11ZRFJ)~G$SDZTRI6YX.png"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1956435" cy="3780790"/>
            <wp:effectExtent l="0" t="0" r="5715" b="10160"/>
            <wp:docPr id="5" name="图片 3" descr="1YWI11ZRFJ)~G$SDZTRI6Y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1YWI11ZRFJ)~G$SDZTRI6YX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56435" cy="3780790"/>
                    </a:xfrm>
                    <a:prstGeom prst="rect">
                      <a:avLst/>
                    </a:prstGeom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点击“请登陆”，进入登录页面。点击“新用户注册”，弹出注册页面，选择“个人注册”，输入办理教师资格证市民真实姓名，证件类型选“身份证”，手机号码为现场办理教师资格证市民手机号码</w:t>
      </w:r>
      <w:r>
        <w:rPr>
          <w:rFonts w:hint="eastAsia" w:eastAsia="仿宋_GB2312"/>
          <w:sz w:val="32"/>
          <w:szCs w:val="32"/>
        </w:rPr>
        <w:t>(用于现场接收验证码)，密码建议统一设置为：</w:t>
      </w:r>
      <w:r>
        <w:rPr>
          <w:rFonts w:eastAsia="仿宋_GB2312"/>
          <w:sz w:val="32"/>
          <w:szCs w:val="32"/>
        </w:rPr>
        <w:t>办理教师资格证市民真实</w:t>
      </w:r>
      <w:r>
        <w:rPr>
          <w:rFonts w:hint="eastAsia" w:eastAsia="仿宋_GB2312"/>
          <w:sz w:val="32"/>
          <w:szCs w:val="32"/>
        </w:rPr>
        <w:t>姓名(第一个汉语拼音)+</w:t>
      </w:r>
      <w:r>
        <w:rPr>
          <w:rFonts w:eastAsia="仿宋_GB2312"/>
          <w:sz w:val="32"/>
          <w:szCs w:val="32"/>
        </w:rPr>
        <w:t>办理教师资格证市民电话。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勾选“我已阅读并同意”，点击“注册”。</w:t>
      </w:r>
    </w:p>
    <w:p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"C:\\Users\\hxkj62\\AppData\\Roaming\\Tencent\\Users\\310472258\\QQ\\WinTemp\\RichOle\\SYHJRN$TAYD}CW$0UAIQ)%A.png"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149475" cy="2840355"/>
            <wp:effectExtent l="0" t="0" r="3175" b="17145"/>
            <wp:docPr id="7" name="图片 4" descr="SYHJRN$TAYD}CW$0UAIQ)%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SYHJRN$TAYD}CW$0UAIQ)%A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49475" cy="2840355"/>
                    </a:xfrm>
                    <a:prstGeom prst="rect">
                      <a:avLst/>
                    </a:prstGeom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  <w:r>
        <w:rPr>
          <w:rFonts w:hint="eastAsia" w:ascii="宋体" w:hAnsi="宋体" w:cs="宋体"/>
          <w:kern w:val="0"/>
          <w:sz w:val="24"/>
        </w:rPr>
        <w:t xml:space="preserve">     </w:t>
      </w: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"C:\\Users\\hxkj62\\AppData\\Roaming\\Tencent\\Users\\310472258\\QQ\\WinTemp\\RichOle\\14PV~})Y0[)7KIQ0YIHG2Y3.png"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386330" cy="4429125"/>
            <wp:effectExtent l="0" t="0" r="13970" b="9525"/>
            <wp:docPr id="9" name="图片 5" descr="14PV~})Y0[)7KIQ0YIHG2Y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14PV~})Y0[)7KIQ0YIHG2Y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86330" cy="4429125"/>
                    </a:xfrm>
                    <a:prstGeom prst="rect">
                      <a:avLst/>
                    </a:prstGeom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注册成功后，首次登陆需连续两次输入：用户名：</w:t>
      </w:r>
      <w:r>
        <w:rPr>
          <w:rFonts w:eastAsia="仿宋_GB2312"/>
          <w:sz w:val="32"/>
          <w:szCs w:val="32"/>
        </w:rPr>
        <w:t>现场办理教师资格证市民手机号码；密码：办理教师资格证市民真实</w:t>
      </w:r>
      <w:r>
        <w:rPr>
          <w:rFonts w:hint="eastAsia" w:eastAsia="仿宋_GB2312"/>
          <w:sz w:val="32"/>
          <w:szCs w:val="32"/>
        </w:rPr>
        <w:t>姓名(第一个汉语拼音)+</w:t>
      </w:r>
      <w:r>
        <w:rPr>
          <w:rFonts w:eastAsia="仿宋_GB2312"/>
          <w:sz w:val="32"/>
          <w:szCs w:val="32"/>
        </w:rPr>
        <w:t>办理教师资格证市民电话。登陆进入。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三、网办“教师资格认定”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选择下方“办事”</w:t>
      </w:r>
      <w:r>
        <w:rPr>
          <w:rFonts w:hint="eastAsia" w:eastAsia="仿宋_GB2312"/>
          <w:sz w:val="32"/>
          <w:szCs w:val="32"/>
        </w:rPr>
        <w:t>→“部门分类”→“教育局”。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"C:\\Users\\hxkj62\\AppData\\Roaming\\Tencent\\Users\\310472258\\QQ\\WinTemp\\RichOle\\W9OJ(F_}J{3Y2CC4FLW119S.png"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478405" cy="4987925"/>
            <wp:effectExtent l="0" t="0" r="17145" b="3175"/>
            <wp:docPr id="11" name="图片 6" descr="W9OJ(F_}J{3Y2CC4FLW119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W9OJ(F_}J{3Y2CC4FLW119S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4987925"/>
                    </a:xfrm>
                    <a:prstGeom prst="rect">
                      <a:avLst/>
                    </a:prstGeom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在搜索栏搜索“教师资格认定”，选择法定机构为贺州市教育局的事项：“教师资格认定”，点击“我要申办”，进入办理页面。</w:t>
      </w:r>
    </w:p>
    <w:p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"C:\\Users\\hxkj62\\AppData\\Roaming\\Tencent\\Users\\310472258\\QQ\\WinTemp\\RichOle\\KXLQD]57VF1`_NJSGD@Q$9T.png"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1932940" cy="4015105"/>
            <wp:effectExtent l="0" t="0" r="10160" b="4445"/>
            <wp:docPr id="13" name="图片 7" descr="KXLQD]57VF1`_NJSGD@Q$9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KXLQD]57VF1`_NJSGD@Q$9T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32940" cy="4015105"/>
                    </a:xfrm>
                    <a:prstGeom prst="rect">
                      <a:avLst/>
                    </a:prstGeom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  <w:r>
        <w:rPr>
          <w:rFonts w:hint="eastAsia" w:ascii="宋体" w:hAnsi="宋体" w:cs="宋体"/>
          <w:kern w:val="0"/>
          <w:sz w:val="24"/>
        </w:rPr>
        <w:t xml:space="preserve">            </w:t>
      </w:r>
      <w:r>
        <w:t xml:space="preserve"> </w:t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228215" cy="7519670"/>
            <wp:effectExtent l="0" t="0" r="635" b="5080"/>
            <wp:docPr id="15" name="图片 8" descr="Screenshot_20220913_101921_com.hanweb.android.GX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 descr="Screenshot_20220913_101921_com.hanweb.android.GXz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28215" cy="751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按提示逐项提交附件照片，可以现场“拍照”上传附件审批材料，最后点击下方“提交”按钮即可完成全流程网办操作。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beforeAutospacing="0" w:afterAutospacing="0" w:line="340" w:lineRule="atLeast"/>
        <w:jc w:val="center"/>
        <w:outlineLvl w:val="2"/>
        <w:rPr>
          <w:rFonts w:hint="eastAsia"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beforeAutospacing="0" w:afterAutospacing="0"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7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20" w:firstLineChars="20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20" w:firstLineChars="20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515" w:firstLineChars="215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beforeAutospacing="0" w:afterAutospacing="0"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adjustRightInd w:val="0"/>
      <w:ind w:left="210" w:leftChars="100" w:right="210" w:rightChars="100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9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Style w:val="11"/>
        <w:rFonts w:ascii="宋体" w:hAnsi="宋体"/>
        <w:sz w:val="28"/>
        <w:szCs w:val="28"/>
      </w:rPr>
      <w:t xml:space="preserve"> </w:t>
    </w:r>
    <w:r>
      <w:rPr>
        <w:rStyle w:val="11"/>
        <w:rFonts w:hint="eastAsia" w:ascii="宋体" w:hAnsi="宋体"/>
        <w:sz w:val="28"/>
        <w:szCs w:val="28"/>
      </w:rPr>
      <w:t>—</w:t>
    </w:r>
  </w:p>
  <w:p>
    <w:pPr>
      <w:pStyle w:val="4"/>
      <w:ind w:right="360" w:firstLine="360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- 5 -</w:t>
    </w:r>
    <w:r>
      <w:rPr>
        <w:rStyle w:val="11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OWEzNTQ3MzU3M2E5ZDE2ZWY4Yjg1NjUwYzFjN2MifQ=="/>
  </w:docVars>
  <w:rsids>
    <w:rsidRoot w:val="007A18B1"/>
    <w:rsid w:val="000011D5"/>
    <w:rsid w:val="00010F2C"/>
    <w:rsid w:val="00017B00"/>
    <w:rsid w:val="00023AA9"/>
    <w:rsid w:val="00033F81"/>
    <w:rsid w:val="00037B76"/>
    <w:rsid w:val="00041652"/>
    <w:rsid w:val="00053BAC"/>
    <w:rsid w:val="00054BFA"/>
    <w:rsid w:val="00063071"/>
    <w:rsid w:val="00063856"/>
    <w:rsid w:val="00071000"/>
    <w:rsid w:val="00071B77"/>
    <w:rsid w:val="00084279"/>
    <w:rsid w:val="0008559D"/>
    <w:rsid w:val="00087109"/>
    <w:rsid w:val="000908F1"/>
    <w:rsid w:val="00097CE8"/>
    <w:rsid w:val="000A71D3"/>
    <w:rsid w:val="000B59F3"/>
    <w:rsid w:val="000D43CD"/>
    <w:rsid w:val="000D58CD"/>
    <w:rsid w:val="0010679F"/>
    <w:rsid w:val="0010721B"/>
    <w:rsid w:val="0011060A"/>
    <w:rsid w:val="00126E7C"/>
    <w:rsid w:val="00127F4B"/>
    <w:rsid w:val="00131C09"/>
    <w:rsid w:val="00133C26"/>
    <w:rsid w:val="00145DE3"/>
    <w:rsid w:val="0014693D"/>
    <w:rsid w:val="0015335A"/>
    <w:rsid w:val="001661C7"/>
    <w:rsid w:val="00171840"/>
    <w:rsid w:val="00172FAF"/>
    <w:rsid w:val="0017380E"/>
    <w:rsid w:val="00182F9A"/>
    <w:rsid w:val="001973EA"/>
    <w:rsid w:val="001A7F8E"/>
    <w:rsid w:val="001B211C"/>
    <w:rsid w:val="001D2BDC"/>
    <w:rsid w:val="001D2FA4"/>
    <w:rsid w:val="001D3F72"/>
    <w:rsid w:val="001E17B2"/>
    <w:rsid w:val="001F44C9"/>
    <w:rsid w:val="00203B1C"/>
    <w:rsid w:val="0022269C"/>
    <w:rsid w:val="00234858"/>
    <w:rsid w:val="00247276"/>
    <w:rsid w:val="00263C22"/>
    <w:rsid w:val="00265AED"/>
    <w:rsid w:val="0028273B"/>
    <w:rsid w:val="0028736E"/>
    <w:rsid w:val="00292327"/>
    <w:rsid w:val="002942F2"/>
    <w:rsid w:val="00296E31"/>
    <w:rsid w:val="002A7714"/>
    <w:rsid w:val="002B18E1"/>
    <w:rsid w:val="002B229B"/>
    <w:rsid w:val="002B6BCD"/>
    <w:rsid w:val="002B74B7"/>
    <w:rsid w:val="002C08DC"/>
    <w:rsid w:val="002C3E71"/>
    <w:rsid w:val="002C7AF3"/>
    <w:rsid w:val="002D0E9F"/>
    <w:rsid w:val="002D37CC"/>
    <w:rsid w:val="002E32A8"/>
    <w:rsid w:val="00321534"/>
    <w:rsid w:val="00332347"/>
    <w:rsid w:val="00332BBC"/>
    <w:rsid w:val="0033601E"/>
    <w:rsid w:val="00341F25"/>
    <w:rsid w:val="00346335"/>
    <w:rsid w:val="00347074"/>
    <w:rsid w:val="00367799"/>
    <w:rsid w:val="00381DE0"/>
    <w:rsid w:val="0039478B"/>
    <w:rsid w:val="003A3BB5"/>
    <w:rsid w:val="003B79AE"/>
    <w:rsid w:val="003C0A53"/>
    <w:rsid w:val="003D11C3"/>
    <w:rsid w:val="003D5673"/>
    <w:rsid w:val="003F49B3"/>
    <w:rsid w:val="003F5361"/>
    <w:rsid w:val="003F6D97"/>
    <w:rsid w:val="00406650"/>
    <w:rsid w:val="00412B69"/>
    <w:rsid w:val="00416ED2"/>
    <w:rsid w:val="004172A4"/>
    <w:rsid w:val="0042174B"/>
    <w:rsid w:val="004277FE"/>
    <w:rsid w:val="004333D3"/>
    <w:rsid w:val="004562D8"/>
    <w:rsid w:val="00483173"/>
    <w:rsid w:val="004A5D88"/>
    <w:rsid w:val="004B4A23"/>
    <w:rsid w:val="004C4E3D"/>
    <w:rsid w:val="004D5744"/>
    <w:rsid w:val="004D57B9"/>
    <w:rsid w:val="004D5DD7"/>
    <w:rsid w:val="004F1AF6"/>
    <w:rsid w:val="004F705E"/>
    <w:rsid w:val="00500F7A"/>
    <w:rsid w:val="00516013"/>
    <w:rsid w:val="005163AE"/>
    <w:rsid w:val="00521F24"/>
    <w:rsid w:val="00522A9A"/>
    <w:rsid w:val="00523F2D"/>
    <w:rsid w:val="00526D94"/>
    <w:rsid w:val="00532D7C"/>
    <w:rsid w:val="00534096"/>
    <w:rsid w:val="005555FD"/>
    <w:rsid w:val="00561E86"/>
    <w:rsid w:val="00577AB3"/>
    <w:rsid w:val="00594C0C"/>
    <w:rsid w:val="00595293"/>
    <w:rsid w:val="005B7245"/>
    <w:rsid w:val="005D35B6"/>
    <w:rsid w:val="005D78B1"/>
    <w:rsid w:val="005E5FC1"/>
    <w:rsid w:val="006051B1"/>
    <w:rsid w:val="00605D2F"/>
    <w:rsid w:val="00611F33"/>
    <w:rsid w:val="00612A53"/>
    <w:rsid w:val="00621440"/>
    <w:rsid w:val="0063057F"/>
    <w:rsid w:val="006373B3"/>
    <w:rsid w:val="00645249"/>
    <w:rsid w:val="006534BC"/>
    <w:rsid w:val="00666DC1"/>
    <w:rsid w:val="00673AB4"/>
    <w:rsid w:val="00673AFA"/>
    <w:rsid w:val="006752AD"/>
    <w:rsid w:val="006862C3"/>
    <w:rsid w:val="006900EB"/>
    <w:rsid w:val="006A4301"/>
    <w:rsid w:val="006B1123"/>
    <w:rsid w:val="006C351C"/>
    <w:rsid w:val="006D164D"/>
    <w:rsid w:val="006D4758"/>
    <w:rsid w:val="006D4D6D"/>
    <w:rsid w:val="00700351"/>
    <w:rsid w:val="00704CA1"/>
    <w:rsid w:val="007055DC"/>
    <w:rsid w:val="007068DB"/>
    <w:rsid w:val="007228C5"/>
    <w:rsid w:val="00726700"/>
    <w:rsid w:val="00742535"/>
    <w:rsid w:val="007446AA"/>
    <w:rsid w:val="007461E7"/>
    <w:rsid w:val="00750872"/>
    <w:rsid w:val="00760C84"/>
    <w:rsid w:val="0076725E"/>
    <w:rsid w:val="00773E6C"/>
    <w:rsid w:val="00777488"/>
    <w:rsid w:val="00777A9C"/>
    <w:rsid w:val="0078592C"/>
    <w:rsid w:val="00787790"/>
    <w:rsid w:val="00797D63"/>
    <w:rsid w:val="007A15A5"/>
    <w:rsid w:val="007A18B1"/>
    <w:rsid w:val="007A3A1E"/>
    <w:rsid w:val="007A709F"/>
    <w:rsid w:val="007A77D6"/>
    <w:rsid w:val="007A7C3B"/>
    <w:rsid w:val="007B2EE5"/>
    <w:rsid w:val="007C4217"/>
    <w:rsid w:val="007D5DFB"/>
    <w:rsid w:val="007E09BF"/>
    <w:rsid w:val="007E601A"/>
    <w:rsid w:val="007E7994"/>
    <w:rsid w:val="007F345B"/>
    <w:rsid w:val="007F3F3B"/>
    <w:rsid w:val="007F6FC8"/>
    <w:rsid w:val="00804A0F"/>
    <w:rsid w:val="0081319A"/>
    <w:rsid w:val="0083542F"/>
    <w:rsid w:val="00841660"/>
    <w:rsid w:val="00852CC5"/>
    <w:rsid w:val="00856A8E"/>
    <w:rsid w:val="00857B34"/>
    <w:rsid w:val="0088344B"/>
    <w:rsid w:val="00883644"/>
    <w:rsid w:val="0089374F"/>
    <w:rsid w:val="00895A33"/>
    <w:rsid w:val="008A12F7"/>
    <w:rsid w:val="008A3F34"/>
    <w:rsid w:val="008A5150"/>
    <w:rsid w:val="008B1078"/>
    <w:rsid w:val="008B163F"/>
    <w:rsid w:val="008B1833"/>
    <w:rsid w:val="008D085D"/>
    <w:rsid w:val="008D7A36"/>
    <w:rsid w:val="008E144C"/>
    <w:rsid w:val="008E6EE7"/>
    <w:rsid w:val="008F352A"/>
    <w:rsid w:val="0091092E"/>
    <w:rsid w:val="00917392"/>
    <w:rsid w:val="00930F21"/>
    <w:rsid w:val="00931DD2"/>
    <w:rsid w:val="00933440"/>
    <w:rsid w:val="009407CE"/>
    <w:rsid w:val="00953F4D"/>
    <w:rsid w:val="00954875"/>
    <w:rsid w:val="009566B0"/>
    <w:rsid w:val="00962A71"/>
    <w:rsid w:val="009630B3"/>
    <w:rsid w:val="00973820"/>
    <w:rsid w:val="009749A7"/>
    <w:rsid w:val="00984DD1"/>
    <w:rsid w:val="00986051"/>
    <w:rsid w:val="009A47D5"/>
    <w:rsid w:val="009D0067"/>
    <w:rsid w:val="009D0FB8"/>
    <w:rsid w:val="009D2203"/>
    <w:rsid w:val="009E1A33"/>
    <w:rsid w:val="009F59E8"/>
    <w:rsid w:val="00A057EE"/>
    <w:rsid w:val="00A1365D"/>
    <w:rsid w:val="00A16A93"/>
    <w:rsid w:val="00A35AB8"/>
    <w:rsid w:val="00A448B1"/>
    <w:rsid w:val="00A512CE"/>
    <w:rsid w:val="00A532B2"/>
    <w:rsid w:val="00A72867"/>
    <w:rsid w:val="00A81092"/>
    <w:rsid w:val="00A846C5"/>
    <w:rsid w:val="00A94089"/>
    <w:rsid w:val="00AA00BB"/>
    <w:rsid w:val="00AA04B3"/>
    <w:rsid w:val="00AA3999"/>
    <w:rsid w:val="00AA3EE6"/>
    <w:rsid w:val="00AA5001"/>
    <w:rsid w:val="00AB7FF1"/>
    <w:rsid w:val="00AC19F3"/>
    <w:rsid w:val="00AC38E3"/>
    <w:rsid w:val="00AD14BA"/>
    <w:rsid w:val="00AD3D53"/>
    <w:rsid w:val="00AD6074"/>
    <w:rsid w:val="00AE0448"/>
    <w:rsid w:val="00AE4250"/>
    <w:rsid w:val="00AF0AF1"/>
    <w:rsid w:val="00AF16D8"/>
    <w:rsid w:val="00AF4033"/>
    <w:rsid w:val="00B0076E"/>
    <w:rsid w:val="00B0159F"/>
    <w:rsid w:val="00B21FFB"/>
    <w:rsid w:val="00B23A62"/>
    <w:rsid w:val="00B277B9"/>
    <w:rsid w:val="00B3329F"/>
    <w:rsid w:val="00B34459"/>
    <w:rsid w:val="00B37D4E"/>
    <w:rsid w:val="00B5158B"/>
    <w:rsid w:val="00B66EC4"/>
    <w:rsid w:val="00B7595E"/>
    <w:rsid w:val="00B76199"/>
    <w:rsid w:val="00B84E3B"/>
    <w:rsid w:val="00B9456B"/>
    <w:rsid w:val="00BB1CB0"/>
    <w:rsid w:val="00BC6C23"/>
    <w:rsid w:val="00BE7E34"/>
    <w:rsid w:val="00BF368C"/>
    <w:rsid w:val="00C05034"/>
    <w:rsid w:val="00C058E4"/>
    <w:rsid w:val="00C068EE"/>
    <w:rsid w:val="00C100C1"/>
    <w:rsid w:val="00C119B3"/>
    <w:rsid w:val="00C17DE2"/>
    <w:rsid w:val="00C20E7C"/>
    <w:rsid w:val="00C50FBF"/>
    <w:rsid w:val="00C517E5"/>
    <w:rsid w:val="00C6209F"/>
    <w:rsid w:val="00C833E3"/>
    <w:rsid w:val="00C916DD"/>
    <w:rsid w:val="00CA23F1"/>
    <w:rsid w:val="00CA6B33"/>
    <w:rsid w:val="00CB06CD"/>
    <w:rsid w:val="00CB0DD9"/>
    <w:rsid w:val="00CB3A70"/>
    <w:rsid w:val="00CB6EE9"/>
    <w:rsid w:val="00CC0A72"/>
    <w:rsid w:val="00CC36A7"/>
    <w:rsid w:val="00CC7653"/>
    <w:rsid w:val="00CD712D"/>
    <w:rsid w:val="00CE414C"/>
    <w:rsid w:val="00CF2CBE"/>
    <w:rsid w:val="00CF3E4F"/>
    <w:rsid w:val="00CF5917"/>
    <w:rsid w:val="00D02D28"/>
    <w:rsid w:val="00D073E0"/>
    <w:rsid w:val="00D07907"/>
    <w:rsid w:val="00D3218F"/>
    <w:rsid w:val="00D42AB7"/>
    <w:rsid w:val="00D539AC"/>
    <w:rsid w:val="00D5517D"/>
    <w:rsid w:val="00D65ADB"/>
    <w:rsid w:val="00D7132A"/>
    <w:rsid w:val="00D74297"/>
    <w:rsid w:val="00D745D1"/>
    <w:rsid w:val="00D770DA"/>
    <w:rsid w:val="00D860BB"/>
    <w:rsid w:val="00D90782"/>
    <w:rsid w:val="00D9562A"/>
    <w:rsid w:val="00DC120D"/>
    <w:rsid w:val="00DC5B18"/>
    <w:rsid w:val="00DC689A"/>
    <w:rsid w:val="00DE3D91"/>
    <w:rsid w:val="00DE53B2"/>
    <w:rsid w:val="00DE5BF6"/>
    <w:rsid w:val="00E01088"/>
    <w:rsid w:val="00E105E3"/>
    <w:rsid w:val="00E1154A"/>
    <w:rsid w:val="00E1183F"/>
    <w:rsid w:val="00E1530F"/>
    <w:rsid w:val="00E17B37"/>
    <w:rsid w:val="00E2025E"/>
    <w:rsid w:val="00E2595B"/>
    <w:rsid w:val="00E34EBF"/>
    <w:rsid w:val="00E35648"/>
    <w:rsid w:val="00E576B1"/>
    <w:rsid w:val="00E6205C"/>
    <w:rsid w:val="00E67119"/>
    <w:rsid w:val="00E71137"/>
    <w:rsid w:val="00E71F1A"/>
    <w:rsid w:val="00E77350"/>
    <w:rsid w:val="00E8125A"/>
    <w:rsid w:val="00E830F7"/>
    <w:rsid w:val="00E961AC"/>
    <w:rsid w:val="00E96624"/>
    <w:rsid w:val="00EA42E3"/>
    <w:rsid w:val="00EB1EC7"/>
    <w:rsid w:val="00EB4DE9"/>
    <w:rsid w:val="00EC0B35"/>
    <w:rsid w:val="00ED4461"/>
    <w:rsid w:val="00EE0743"/>
    <w:rsid w:val="00EE3A38"/>
    <w:rsid w:val="00EE3AF8"/>
    <w:rsid w:val="00EE44F2"/>
    <w:rsid w:val="00EF1EAF"/>
    <w:rsid w:val="00EF2549"/>
    <w:rsid w:val="00F01237"/>
    <w:rsid w:val="00F103A2"/>
    <w:rsid w:val="00F163D7"/>
    <w:rsid w:val="00F27F14"/>
    <w:rsid w:val="00F331D5"/>
    <w:rsid w:val="00F36655"/>
    <w:rsid w:val="00F40F91"/>
    <w:rsid w:val="00F63AC0"/>
    <w:rsid w:val="00F72337"/>
    <w:rsid w:val="00F73620"/>
    <w:rsid w:val="00F80430"/>
    <w:rsid w:val="00F814CC"/>
    <w:rsid w:val="00F845DA"/>
    <w:rsid w:val="00F850B4"/>
    <w:rsid w:val="00F91E02"/>
    <w:rsid w:val="00FA0586"/>
    <w:rsid w:val="00FA2C4A"/>
    <w:rsid w:val="00FB470D"/>
    <w:rsid w:val="00FC448B"/>
    <w:rsid w:val="00FC6203"/>
    <w:rsid w:val="00FE0B4F"/>
    <w:rsid w:val="00FE2305"/>
    <w:rsid w:val="00FF2141"/>
    <w:rsid w:val="00FF274F"/>
    <w:rsid w:val="00FF7308"/>
    <w:rsid w:val="01203BFB"/>
    <w:rsid w:val="036E2339"/>
    <w:rsid w:val="03C214C5"/>
    <w:rsid w:val="03E02B03"/>
    <w:rsid w:val="03F76082"/>
    <w:rsid w:val="05E3215D"/>
    <w:rsid w:val="06F5657D"/>
    <w:rsid w:val="08E30876"/>
    <w:rsid w:val="095D6EA1"/>
    <w:rsid w:val="0A4B7B0B"/>
    <w:rsid w:val="0A9848AC"/>
    <w:rsid w:val="0BE90741"/>
    <w:rsid w:val="0C030AB5"/>
    <w:rsid w:val="0E7F047A"/>
    <w:rsid w:val="11472CA4"/>
    <w:rsid w:val="11CC74E4"/>
    <w:rsid w:val="12383877"/>
    <w:rsid w:val="1486072B"/>
    <w:rsid w:val="148D1FBE"/>
    <w:rsid w:val="148E0075"/>
    <w:rsid w:val="161A7143"/>
    <w:rsid w:val="16646941"/>
    <w:rsid w:val="16E7010E"/>
    <w:rsid w:val="16F22F5F"/>
    <w:rsid w:val="18241F66"/>
    <w:rsid w:val="195B7A65"/>
    <w:rsid w:val="1A5E4948"/>
    <w:rsid w:val="1B3A3A66"/>
    <w:rsid w:val="1B3A5814"/>
    <w:rsid w:val="1CC07252"/>
    <w:rsid w:val="1EB67867"/>
    <w:rsid w:val="1EC737A1"/>
    <w:rsid w:val="1FE747BC"/>
    <w:rsid w:val="209228E9"/>
    <w:rsid w:val="23851F44"/>
    <w:rsid w:val="24990D22"/>
    <w:rsid w:val="269F1DBB"/>
    <w:rsid w:val="27A9589A"/>
    <w:rsid w:val="27B6661F"/>
    <w:rsid w:val="2B5F628D"/>
    <w:rsid w:val="2C302F8E"/>
    <w:rsid w:val="2DB62459"/>
    <w:rsid w:val="2E021805"/>
    <w:rsid w:val="2E92757A"/>
    <w:rsid w:val="2F9052E6"/>
    <w:rsid w:val="2FF42578"/>
    <w:rsid w:val="30890978"/>
    <w:rsid w:val="30E81F25"/>
    <w:rsid w:val="31701F31"/>
    <w:rsid w:val="31FA0135"/>
    <w:rsid w:val="320C7AB3"/>
    <w:rsid w:val="321E75E6"/>
    <w:rsid w:val="32604519"/>
    <w:rsid w:val="33242A16"/>
    <w:rsid w:val="33B14CEF"/>
    <w:rsid w:val="33E07AF6"/>
    <w:rsid w:val="33F81232"/>
    <w:rsid w:val="34D07CBB"/>
    <w:rsid w:val="35CA5044"/>
    <w:rsid w:val="36FB417F"/>
    <w:rsid w:val="38CD34FA"/>
    <w:rsid w:val="3907128C"/>
    <w:rsid w:val="390D6112"/>
    <w:rsid w:val="3A285069"/>
    <w:rsid w:val="3AA54CED"/>
    <w:rsid w:val="3B903503"/>
    <w:rsid w:val="3CEF60ED"/>
    <w:rsid w:val="3D3B7D41"/>
    <w:rsid w:val="3E9D7138"/>
    <w:rsid w:val="40A21E90"/>
    <w:rsid w:val="42B27553"/>
    <w:rsid w:val="42E86EFD"/>
    <w:rsid w:val="439946E0"/>
    <w:rsid w:val="45032A3C"/>
    <w:rsid w:val="4767409F"/>
    <w:rsid w:val="48325CA0"/>
    <w:rsid w:val="4B1004B9"/>
    <w:rsid w:val="4BF3513C"/>
    <w:rsid w:val="4CC268CC"/>
    <w:rsid w:val="4DAB7040"/>
    <w:rsid w:val="4DBE7DE2"/>
    <w:rsid w:val="4E8314AE"/>
    <w:rsid w:val="4F006159"/>
    <w:rsid w:val="4F484A69"/>
    <w:rsid w:val="4F820457"/>
    <w:rsid w:val="50CA559A"/>
    <w:rsid w:val="53B51901"/>
    <w:rsid w:val="53DA6134"/>
    <w:rsid w:val="58CD224E"/>
    <w:rsid w:val="5A936E0C"/>
    <w:rsid w:val="5B833870"/>
    <w:rsid w:val="5E3236D2"/>
    <w:rsid w:val="5E7A695C"/>
    <w:rsid w:val="5FE44BE0"/>
    <w:rsid w:val="61313B1D"/>
    <w:rsid w:val="63311662"/>
    <w:rsid w:val="63A32501"/>
    <w:rsid w:val="661134C7"/>
    <w:rsid w:val="663A3405"/>
    <w:rsid w:val="687E00BB"/>
    <w:rsid w:val="6A194EF5"/>
    <w:rsid w:val="6A223274"/>
    <w:rsid w:val="6A9E18B3"/>
    <w:rsid w:val="6B9C4AF8"/>
    <w:rsid w:val="6BCC2554"/>
    <w:rsid w:val="6BF15048"/>
    <w:rsid w:val="6C5218ED"/>
    <w:rsid w:val="6C532536"/>
    <w:rsid w:val="6CA11B88"/>
    <w:rsid w:val="6D013070"/>
    <w:rsid w:val="6D15692F"/>
    <w:rsid w:val="6DC3340F"/>
    <w:rsid w:val="6FC20DC9"/>
    <w:rsid w:val="6FC32B1E"/>
    <w:rsid w:val="70A97357"/>
    <w:rsid w:val="70F96E79"/>
    <w:rsid w:val="72B63650"/>
    <w:rsid w:val="75102AF6"/>
    <w:rsid w:val="762E3465"/>
    <w:rsid w:val="7731380C"/>
    <w:rsid w:val="77BB2641"/>
    <w:rsid w:val="77F268E4"/>
    <w:rsid w:val="7B972C58"/>
    <w:rsid w:val="7BF73F76"/>
    <w:rsid w:val="7D2B63FE"/>
    <w:rsid w:val="7D3C63EC"/>
    <w:rsid w:val="7DD63EDE"/>
    <w:rsid w:val="7E3A3372"/>
    <w:rsid w:val="7EB679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0"/>
    <w:rPr>
      <w:color w:val="0000FF"/>
      <w:u w:val="single"/>
    </w:rPr>
  </w:style>
  <w:style w:type="character" w:styleId="13">
    <w:name w:val="annotation reference"/>
    <w:basedOn w:val="9"/>
    <w:qFormat/>
    <w:uiPriority w:val="0"/>
    <w:rPr>
      <w:sz w:val="21"/>
      <w:szCs w:val="21"/>
    </w:rPr>
  </w:style>
  <w:style w:type="character" w:customStyle="1" w:styleId="14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3"/>
    <w:qFormat/>
    <w:uiPriority w:val="0"/>
    <w:rPr>
      <w:kern w:val="2"/>
      <w:sz w:val="18"/>
      <w:szCs w:val="18"/>
    </w:rPr>
  </w:style>
  <w:style w:type="character" w:customStyle="1" w:styleId="17">
    <w:name w:val="页眉 Char"/>
    <w:basedOn w:val="9"/>
    <w:link w:val="5"/>
    <w:qFormat/>
    <w:uiPriority w:val="0"/>
    <w:rPr>
      <w:kern w:val="2"/>
      <w:sz w:val="18"/>
      <w:szCs w:val="18"/>
    </w:rPr>
  </w:style>
  <w:style w:type="paragraph" w:customStyle="1" w:styleId="18">
    <w:name w:val="defaul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15"/>
    <w:basedOn w:val="9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8.jpe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1273</Words>
  <Characters>1599</Characters>
  <Lines>27</Lines>
  <Paragraphs>7</Paragraphs>
  <TotalTime>3</TotalTime>
  <ScaleCrop>false</ScaleCrop>
  <LinksUpToDate>false</LinksUpToDate>
  <CharactersWithSpaces>1854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2020-05-18T03:31:00Z</dcterms:created>
  <dc:creator>丁朔</dc:creator>
  <cp:lastModifiedBy>Administrator</cp:lastModifiedBy>
  <dcterms:modified xsi:type="dcterms:W3CDTF">2023-04-14T08:29:26Z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5A278BB7EE3245C6BE1953DF3D9A23B0_13</vt:lpwstr>
  </property>
</Properties>
</file>