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516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附件1：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4"/>
          <w:szCs w:val="34"/>
          <w:bdr w:val="none" w:color="auto" w:sz="0" w:space="0"/>
          <w:shd w:val="clear" w:fill="FFFFFF"/>
          <w:lang w:val="en-US" w:eastAsia="zh-CN" w:bidi="ar"/>
        </w:rPr>
        <w:t>射阳县教育局2023年教师资格认定 工作安排表</w:t>
      </w:r>
    </w:p>
    <w:tbl>
      <w:tblPr>
        <w:tblW w:w="703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4"/>
        <w:gridCol w:w="1704"/>
        <w:gridCol w:w="37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时 间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工作安排</w:t>
            </w:r>
          </w:p>
        </w:tc>
        <w:tc>
          <w:tcPr>
            <w:tcW w:w="3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具体内容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2023年4月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政策咨询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需参加普通话水平测试人员，可到盐城幼儿师范高等专科学校报名参加普通话水平测试，联系电话：88350637。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2023年4月23日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- 5月6日17:00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第一次教师资格认定网上报名申请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申请人员进行网上申报（网址：www.jszg.edu.cn）。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5月8-12日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第一次教师资格认定现场确认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确认地点：射阳县教育局组织人事科205办公室，联系电话：0515—82357939，并按公告第五项要求准备相关材料。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2023年5月13日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-5月20日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第一次申请认定教师资格体检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体检地点：射阳县人民医院体检中心（详见体检相关注意事项）。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2023年5月下旬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第一次教师资格审查认定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专家审查委员会审查材料。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2023年6月底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第一次教师资格认定发证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申请人凭本人身份证领取教师资格证书。领证地址：射阳县教育局组织人事科205办公室，联系电话：0515—82357939。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2023年6月16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-26日17:00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第二次教师资格认定网上报名申请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申请人员进行网上申报（网址：www.jszg.edu.cn）。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2023年7月3-7日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第二次教师资格认定现场确认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确认地点：射阳县教育局组织人事科205办公室，联系电话：0515—82357939，并按公告第五项要求准备相关材料。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2023年7月8日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-7月15日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第二次申请认定教师资格体检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体检地点：射阳县人民医院体检中心（详见体检相关注意事项）。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2023年7月下旬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第二次教师资格审查认定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专家审查委员会审查材料。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2023年7月底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第二次教师资格认定发证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申请人凭本人身份证领取教师资格证书。领证地址：射阳县教育局组织人事科205办公室，联系电话：0515—82357939。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2023年9月28日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-10月8日17:00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第三次教师资格认定网上报名申请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申请人员进行网上申报（网址：www.jszg.edu.cn）。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2023年10月16-18日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第三次教师资格认定现场确认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确认地点：射阳县教育局组织人事科205办公室，联系电话：0515—82357939，并按公告第五项要求准备相关材料。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2023年10月19日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-10月26日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第三次申请认定教师资格体检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体检地点：射阳县人民医院体检中心（详见体检相关注意事项）。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2023年11月上旬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第三次教师资格审查认定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专家审查委员会审查材料。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2023年11月底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第三次教师资格认定发证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2" w:type="dxa"/>
              <w:right w:w="7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申请人凭本人身份证领取教师资格证书。领证地址：射阳县教育局组织人事科205办公室，联系电话：0515—82357939。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216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2023-04-18T03:38:36Z</dcterms:created>
  <dc:creator>ht</dc:creator>
  <cp:lastModifiedBy>ht</cp:lastModifiedBy>
  <dcterms:modified xsi:type="dcterms:W3CDTF">2023-04-18T03:38:53Z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3707320C9C624C10BF2C3564E7585B6A_12</vt:lpwstr>
  </property>
</Properties>
</file>